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64" w:rsidRDefault="00771E64" w:rsidP="00771E64">
      <w:pPr>
        <w:pStyle w:val="Antrat7"/>
        <w:numPr>
          <w:ilvl w:val="6"/>
          <w:numId w:val="9"/>
        </w:numPr>
        <w:ind w:left="4962" w:firstLine="0"/>
        <w:rPr>
          <w:szCs w:val="24"/>
        </w:rPr>
      </w:pPr>
      <w:r>
        <w:rPr>
          <w:szCs w:val="24"/>
        </w:rPr>
        <w:t>PATVIRTINTA</w:t>
      </w:r>
    </w:p>
    <w:p w:rsidR="00771E64" w:rsidRDefault="00771E64" w:rsidP="00771E64">
      <w:pPr>
        <w:spacing w:after="0"/>
        <w:ind w:left="4962"/>
        <w:jc w:val="both"/>
        <w:rPr>
          <w:rFonts w:ascii="Times New Roman" w:hAnsi="Times New Roman"/>
          <w:sz w:val="24"/>
          <w:szCs w:val="24"/>
        </w:rPr>
      </w:pPr>
      <w:r>
        <w:rPr>
          <w:rFonts w:ascii="Times New Roman" w:hAnsi="Times New Roman"/>
          <w:sz w:val="24"/>
          <w:szCs w:val="24"/>
        </w:rPr>
        <w:t>Mažeikių Vytauto Klovos</w:t>
      </w:r>
    </w:p>
    <w:p w:rsidR="00771E64" w:rsidRDefault="00771E64" w:rsidP="00771E64">
      <w:pPr>
        <w:spacing w:after="0"/>
        <w:ind w:left="4962"/>
        <w:rPr>
          <w:rFonts w:ascii="Times New Roman" w:hAnsi="Times New Roman"/>
          <w:sz w:val="24"/>
          <w:szCs w:val="24"/>
        </w:rPr>
      </w:pPr>
      <w:r>
        <w:rPr>
          <w:rFonts w:ascii="Times New Roman" w:hAnsi="Times New Roman"/>
          <w:sz w:val="24"/>
          <w:szCs w:val="24"/>
        </w:rPr>
        <w:t>muzikos mokyklos direktoriaus</w:t>
      </w:r>
    </w:p>
    <w:p w:rsidR="00771E64" w:rsidRDefault="00771E64" w:rsidP="00771E64">
      <w:pPr>
        <w:spacing w:after="0"/>
        <w:ind w:left="4962"/>
        <w:rPr>
          <w:rFonts w:ascii="Times New Roman" w:hAnsi="Times New Roman"/>
          <w:sz w:val="24"/>
          <w:szCs w:val="24"/>
        </w:rPr>
      </w:pPr>
      <w:r>
        <w:rPr>
          <w:rFonts w:ascii="Times New Roman" w:hAnsi="Times New Roman"/>
          <w:sz w:val="24"/>
          <w:szCs w:val="24"/>
        </w:rPr>
        <w:t>2020 m. spalio 13 d. įsakymu Nr. V-</w:t>
      </w:r>
    </w:p>
    <w:p w:rsidR="003C10FC" w:rsidRDefault="003C10FC" w:rsidP="007C053F">
      <w:pPr>
        <w:spacing w:after="0" w:line="240" w:lineRule="auto"/>
        <w:rPr>
          <w:rFonts w:ascii="Times New Roman" w:hAnsi="Times New Roman"/>
          <w:b/>
          <w:sz w:val="28"/>
          <w:szCs w:val="28"/>
        </w:rPr>
      </w:pPr>
    </w:p>
    <w:p w:rsidR="003C10FC" w:rsidRDefault="003C10FC" w:rsidP="007C053F">
      <w:pPr>
        <w:spacing w:after="0" w:line="240" w:lineRule="auto"/>
        <w:rPr>
          <w:rFonts w:ascii="Times New Roman" w:hAnsi="Times New Roman"/>
          <w:b/>
          <w:sz w:val="28"/>
          <w:szCs w:val="28"/>
        </w:rPr>
      </w:pPr>
    </w:p>
    <w:p w:rsidR="003C10FC" w:rsidRDefault="003C10FC" w:rsidP="007C053F">
      <w:pPr>
        <w:spacing w:after="0" w:line="240" w:lineRule="auto"/>
        <w:rPr>
          <w:rFonts w:ascii="Times New Roman" w:hAnsi="Times New Roman"/>
          <w:b/>
          <w:sz w:val="28"/>
          <w:szCs w:val="28"/>
        </w:rPr>
      </w:pPr>
    </w:p>
    <w:p w:rsidR="003C10FC" w:rsidRDefault="003C10FC" w:rsidP="007C053F">
      <w:pPr>
        <w:spacing w:after="0" w:line="240" w:lineRule="auto"/>
        <w:rPr>
          <w:rFonts w:ascii="Times New Roman" w:hAnsi="Times New Roman"/>
          <w:b/>
          <w:sz w:val="28"/>
          <w:szCs w:val="28"/>
        </w:rPr>
      </w:pPr>
    </w:p>
    <w:p w:rsidR="003C10FC" w:rsidRDefault="003C10FC" w:rsidP="007C053F">
      <w:pPr>
        <w:spacing w:after="0" w:line="240" w:lineRule="auto"/>
        <w:rPr>
          <w:rFonts w:ascii="Times New Roman" w:hAnsi="Times New Roman"/>
          <w:b/>
          <w:sz w:val="28"/>
          <w:szCs w:val="28"/>
        </w:rPr>
      </w:pPr>
    </w:p>
    <w:p w:rsidR="003C10FC" w:rsidRDefault="003C10FC" w:rsidP="005A18D7">
      <w:pPr>
        <w:rPr>
          <w:rFonts w:ascii="Times New Roman" w:hAnsi="Times New Roman"/>
          <w:sz w:val="32"/>
          <w:szCs w:val="32"/>
        </w:rPr>
      </w:pPr>
    </w:p>
    <w:p w:rsidR="003C10FC" w:rsidRDefault="003C10FC" w:rsidP="003C10FC">
      <w:pPr>
        <w:jc w:val="center"/>
        <w:rPr>
          <w:rFonts w:ascii="Times New Roman" w:hAnsi="Times New Roman"/>
          <w:sz w:val="32"/>
          <w:szCs w:val="32"/>
        </w:rPr>
      </w:pPr>
    </w:p>
    <w:p w:rsidR="003C10FC" w:rsidRDefault="003C10FC" w:rsidP="00672CB4">
      <w:pPr>
        <w:rPr>
          <w:rFonts w:ascii="Times New Roman" w:hAnsi="Times New Roman"/>
          <w:sz w:val="32"/>
          <w:szCs w:val="32"/>
        </w:rPr>
      </w:pPr>
    </w:p>
    <w:p w:rsidR="003C10FC" w:rsidRDefault="003C10FC" w:rsidP="003C10FC">
      <w:pPr>
        <w:jc w:val="center"/>
        <w:rPr>
          <w:rFonts w:ascii="Times New Roman" w:hAnsi="Times New Roman"/>
          <w:b/>
          <w:sz w:val="36"/>
          <w:szCs w:val="36"/>
        </w:rPr>
      </w:pPr>
    </w:p>
    <w:p w:rsidR="00C75A60" w:rsidRDefault="00B83284" w:rsidP="003C10FC">
      <w:pPr>
        <w:jc w:val="center"/>
        <w:rPr>
          <w:rFonts w:ascii="Times New Roman" w:hAnsi="Times New Roman"/>
          <w:b/>
          <w:sz w:val="36"/>
          <w:szCs w:val="36"/>
        </w:rPr>
      </w:pPr>
      <w:r>
        <w:rPr>
          <w:rFonts w:ascii="Times New Roman" w:hAnsi="Times New Roman"/>
          <w:b/>
          <w:sz w:val="36"/>
          <w:szCs w:val="36"/>
        </w:rPr>
        <w:t>PRADINIO MUZIKINIO FORMALŲJĮ ŠVIETIMĄ PAPILDANČIO</w:t>
      </w:r>
    </w:p>
    <w:p w:rsidR="00B83284" w:rsidRDefault="00C23E8E" w:rsidP="003C10FC">
      <w:pPr>
        <w:jc w:val="center"/>
        <w:rPr>
          <w:rFonts w:ascii="Times New Roman" w:hAnsi="Times New Roman"/>
          <w:b/>
          <w:sz w:val="36"/>
          <w:szCs w:val="36"/>
        </w:rPr>
      </w:pPr>
      <w:r>
        <w:rPr>
          <w:rFonts w:ascii="Times New Roman" w:hAnsi="Times New Roman"/>
          <w:b/>
          <w:sz w:val="36"/>
          <w:szCs w:val="36"/>
        </w:rPr>
        <w:t>Chorinio dainavimo dalyko</w:t>
      </w:r>
      <w:r w:rsidR="00B83284">
        <w:rPr>
          <w:rFonts w:ascii="Times New Roman" w:hAnsi="Times New Roman"/>
          <w:b/>
          <w:sz w:val="36"/>
          <w:szCs w:val="36"/>
        </w:rPr>
        <w:t xml:space="preserve">   </w:t>
      </w:r>
    </w:p>
    <w:p w:rsidR="003C10FC" w:rsidRDefault="00B83284" w:rsidP="003C10FC">
      <w:pPr>
        <w:jc w:val="center"/>
        <w:rPr>
          <w:rFonts w:ascii="Times New Roman" w:hAnsi="Times New Roman"/>
          <w:b/>
          <w:sz w:val="36"/>
          <w:szCs w:val="36"/>
        </w:rPr>
      </w:pPr>
      <w:r>
        <w:rPr>
          <w:rFonts w:ascii="Times New Roman" w:hAnsi="Times New Roman"/>
          <w:b/>
          <w:sz w:val="36"/>
          <w:szCs w:val="36"/>
        </w:rPr>
        <w:t>UGDYMO PROGRAMA</w:t>
      </w:r>
    </w:p>
    <w:p w:rsidR="003C10FC" w:rsidRDefault="003C10FC" w:rsidP="003C10FC"/>
    <w:p w:rsidR="003C10FC" w:rsidRDefault="003C10FC" w:rsidP="003C10FC"/>
    <w:p w:rsidR="003C10FC" w:rsidRDefault="003C10FC" w:rsidP="003C10FC"/>
    <w:p w:rsidR="003C10FC" w:rsidRDefault="003C10FC" w:rsidP="003C10FC">
      <w:pPr>
        <w:rPr>
          <w:rFonts w:ascii="Times New Roman" w:hAnsi="Times New Roman"/>
          <w:sz w:val="24"/>
          <w:szCs w:val="24"/>
        </w:rPr>
      </w:pPr>
    </w:p>
    <w:p w:rsidR="003C10FC" w:rsidRDefault="003C10FC" w:rsidP="003C10FC">
      <w:pPr>
        <w:jc w:val="center"/>
        <w:rPr>
          <w:rFonts w:ascii="Times New Roman" w:hAnsi="Times New Roman"/>
          <w:sz w:val="24"/>
          <w:szCs w:val="24"/>
        </w:rPr>
      </w:pPr>
    </w:p>
    <w:p w:rsidR="003C10FC" w:rsidRDefault="003C10FC" w:rsidP="003C10FC">
      <w:pPr>
        <w:jc w:val="center"/>
        <w:rPr>
          <w:rFonts w:ascii="Times New Roman" w:hAnsi="Times New Roman"/>
          <w:sz w:val="24"/>
          <w:szCs w:val="24"/>
        </w:rPr>
      </w:pPr>
    </w:p>
    <w:p w:rsidR="003C10FC" w:rsidRDefault="003C10FC" w:rsidP="003C10FC">
      <w:pPr>
        <w:rPr>
          <w:rFonts w:ascii="Times New Roman" w:hAnsi="Times New Roman"/>
          <w:sz w:val="24"/>
          <w:szCs w:val="24"/>
        </w:rPr>
      </w:pPr>
    </w:p>
    <w:p w:rsidR="003C10FC" w:rsidRDefault="003C10FC" w:rsidP="003C10FC">
      <w:pPr>
        <w:rPr>
          <w:rFonts w:ascii="Times New Roman" w:hAnsi="Times New Roman"/>
          <w:sz w:val="24"/>
          <w:szCs w:val="24"/>
        </w:rPr>
      </w:pPr>
    </w:p>
    <w:p w:rsidR="003C10FC" w:rsidRDefault="003C10FC" w:rsidP="003C10FC">
      <w:pPr>
        <w:rPr>
          <w:rFonts w:ascii="Times New Roman" w:hAnsi="Times New Roman"/>
          <w:sz w:val="24"/>
          <w:szCs w:val="24"/>
        </w:rPr>
      </w:pPr>
    </w:p>
    <w:p w:rsidR="00672CB4" w:rsidRDefault="00672CB4" w:rsidP="003C10FC">
      <w:pPr>
        <w:rPr>
          <w:rFonts w:ascii="Times New Roman" w:hAnsi="Times New Roman"/>
          <w:sz w:val="24"/>
          <w:szCs w:val="24"/>
        </w:rPr>
      </w:pPr>
    </w:p>
    <w:p w:rsidR="00672CB4" w:rsidRDefault="00672CB4" w:rsidP="003C10FC">
      <w:pPr>
        <w:rPr>
          <w:rFonts w:ascii="Times New Roman" w:hAnsi="Times New Roman"/>
          <w:sz w:val="24"/>
          <w:szCs w:val="24"/>
        </w:rPr>
      </w:pPr>
    </w:p>
    <w:p w:rsidR="00672CB4" w:rsidRDefault="009F2895" w:rsidP="00672CB4">
      <w:pPr>
        <w:tabs>
          <w:tab w:val="left" w:pos="2715"/>
        </w:tabs>
        <w:jc w:val="center"/>
        <w:rPr>
          <w:rFonts w:ascii="Times New Roman" w:hAnsi="Times New Roman"/>
          <w:sz w:val="24"/>
          <w:szCs w:val="24"/>
        </w:rPr>
      </w:pPr>
      <w:r>
        <w:rPr>
          <w:rFonts w:ascii="Times New Roman" w:hAnsi="Times New Roman"/>
          <w:sz w:val="24"/>
          <w:szCs w:val="24"/>
        </w:rPr>
        <w:t>20</w:t>
      </w:r>
      <w:r w:rsidR="00D34214">
        <w:rPr>
          <w:rFonts w:ascii="Times New Roman" w:hAnsi="Times New Roman"/>
          <w:sz w:val="24"/>
          <w:szCs w:val="24"/>
        </w:rPr>
        <w:t>20-2021</w:t>
      </w:r>
      <w:r w:rsidR="003C10FC">
        <w:rPr>
          <w:rFonts w:ascii="Times New Roman" w:hAnsi="Times New Roman"/>
          <w:sz w:val="24"/>
          <w:szCs w:val="24"/>
        </w:rPr>
        <w:t xml:space="preserve"> m</w:t>
      </w:r>
      <w:r w:rsidR="00C75A60">
        <w:rPr>
          <w:rFonts w:ascii="Times New Roman" w:hAnsi="Times New Roman"/>
          <w:sz w:val="24"/>
          <w:szCs w:val="24"/>
        </w:rPr>
        <w:t>.</w:t>
      </w:r>
    </w:p>
    <w:p w:rsidR="005B3172" w:rsidRDefault="005B3172" w:rsidP="00672CB4">
      <w:pPr>
        <w:tabs>
          <w:tab w:val="left" w:pos="2715"/>
        </w:tabs>
        <w:jc w:val="center"/>
        <w:rPr>
          <w:rFonts w:ascii="Times New Roman" w:hAnsi="Times New Roman"/>
          <w:b/>
          <w:sz w:val="32"/>
          <w:szCs w:val="32"/>
        </w:rPr>
      </w:pPr>
      <w:r w:rsidRPr="005B3172">
        <w:rPr>
          <w:rFonts w:ascii="Times New Roman" w:hAnsi="Times New Roman"/>
          <w:b/>
          <w:sz w:val="32"/>
          <w:szCs w:val="32"/>
        </w:rPr>
        <w:lastRenderedPageBreak/>
        <w:t xml:space="preserve">Chorinio dainavimo dalyko   </w:t>
      </w:r>
      <w:r w:rsidR="00672CB4" w:rsidRPr="005B3172">
        <w:rPr>
          <w:rFonts w:ascii="Times New Roman" w:hAnsi="Times New Roman"/>
          <w:b/>
          <w:sz w:val="32"/>
          <w:szCs w:val="32"/>
        </w:rPr>
        <w:t>(</w:t>
      </w:r>
      <w:r w:rsidR="00672CB4" w:rsidRPr="005B3172">
        <w:rPr>
          <w:rFonts w:ascii="Times New Roman" w:hAnsi="Times New Roman"/>
          <w:sz w:val="32"/>
          <w:szCs w:val="32"/>
        </w:rPr>
        <w:t>dalyko pavadinimas)</w:t>
      </w:r>
      <w:r w:rsidR="007C053F" w:rsidRPr="005B3172">
        <w:rPr>
          <w:rFonts w:ascii="Times New Roman" w:hAnsi="Times New Roman"/>
          <w:b/>
          <w:sz w:val="32"/>
          <w:szCs w:val="32"/>
        </w:rPr>
        <w:t xml:space="preserve"> </w:t>
      </w:r>
    </w:p>
    <w:p w:rsidR="00605CEE" w:rsidRPr="005B3172" w:rsidRDefault="00FA43D9" w:rsidP="00672CB4">
      <w:pPr>
        <w:tabs>
          <w:tab w:val="left" w:pos="2715"/>
        </w:tabs>
        <w:jc w:val="center"/>
        <w:rPr>
          <w:rFonts w:ascii="Times New Roman" w:hAnsi="Times New Roman"/>
          <w:sz w:val="32"/>
          <w:szCs w:val="32"/>
        </w:rPr>
      </w:pPr>
      <w:r w:rsidRPr="005B3172">
        <w:rPr>
          <w:rFonts w:ascii="Times New Roman" w:hAnsi="Times New Roman"/>
          <w:b/>
          <w:color w:val="221E1F"/>
          <w:sz w:val="32"/>
          <w:szCs w:val="32"/>
        </w:rPr>
        <w:t xml:space="preserve">pradinio </w:t>
      </w:r>
      <w:r w:rsidR="00872F6A" w:rsidRPr="005B3172">
        <w:rPr>
          <w:rFonts w:ascii="Times New Roman" w:hAnsi="Times New Roman"/>
          <w:b/>
          <w:color w:val="221E1F"/>
          <w:sz w:val="32"/>
          <w:szCs w:val="32"/>
        </w:rPr>
        <w:t xml:space="preserve">muzikinio </w:t>
      </w:r>
      <w:r w:rsidRPr="005B3172">
        <w:rPr>
          <w:rFonts w:ascii="Times New Roman" w:hAnsi="Times New Roman"/>
          <w:b/>
          <w:color w:val="221E1F"/>
          <w:sz w:val="32"/>
          <w:szCs w:val="32"/>
        </w:rPr>
        <w:t>ugdymo programa I-IV</w:t>
      </w:r>
      <w:r w:rsidR="00674770" w:rsidRPr="005B3172">
        <w:rPr>
          <w:rFonts w:ascii="Times New Roman" w:hAnsi="Times New Roman"/>
          <w:b/>
          <w:color w:val="221E1F"/>
          <w:sz w:val="32"/>
          <w:szCs w:val="32"/>
        </w:rPr>
        <w:t xml:space="preserve"> klasei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1842"/>
        <w:gridCol w:w="1134"/>
        <w:gridCol w:w="1985"/>
        <w:gridCol w:w="1984"/>
        <w:gridCol w:w="284"/>
        <w:gridCol w:w="1276"/>
      </w:tblGrid>
      <w:tr w:rsidR="0024787A" w:rsidTr="00173A6A">
        <w:tc>
          <w:tcPr>
            <w:tcW w:w="9606" w:type="dxa"/>
            <w:gridSpan w:val="8"/>
            <w:tcBorders>
              <w:top w:val="single" w:sz="4" w:space="0" w:color="auto"/>
              <w:left w:val="single" w:sz="4" w:space="0" w:color="auto"/>
              <w:bottom w:val="single" w:sz="4" w:space="0" w:color="auto"/>
              <w:right w:val="single" w:sz="4" w:space="0" w:color="auto"/>
            </w:tcBorders>
            <w:hideMark/>
          </w:tcPr>
          <w:p w:rsidR="0024787A" w:rsidRDefault="0024787A">
            <w:pPr>
              <w:spacing w:after="0" w:line="240" w:lineRule="auto"/>
              <w:rPr>
                <w:rFonts w:ascii="Times New Roman" w:hAnsi="Times New Roman"/>
                <w:b/>
                <w:sz w:val="24"/>
                <w:szCs w:val="24"/>
              </w:rPr>
            </w:pPr>
            <w:r>
              <w:rPr>
                <w:rFonts w:ascii="Times New Roman" w:hAnsi="Times New Roman"/>
                <w:b/>
                <w:sz w:val="24"/>
                <w:szCs w:val="24"/>
              </w:rPr>
              <w:t>Informacija apie programos turinį</w:t>
            </w:r>
          </w:p>
        </w:tc>
      </w:tr>
      <w:tr w:rsidR="0024787A" w:rsidTr="00173A6A">
        <w:trPr>
          <w:trHeight w:val="273"/>
        </w:trPr>
        <w:tc>
          <w:tcPr>
            <w:tcW w:w="534" w:type="dxa"/>
            <w:tcBorders>
              <w:top w:val="single" w:sz="4" w:space="0" w:color="auto"/>
              <w:left w:val="single" w:sz="4" w:space="0" w:color="auto"/>
              <w:bottom w:val="single" w:sz="4" w:space="0" w:color="auto"/>
              <w:right w:val="single" w:sz="4" w:space="0" w:color="auto"/>
            </w:tcBorders>
            <w:hideMark/>
          </w:tcPr>
          <w:p w:rsidR="0024787A" w:rsidRPr="00605CEE" w:rsidRDefault="0024787A">
            <w:pPr>
              <w:spacing w:after="0" w:line="240" w:lineRule="auto"/>
              <w:rPr>
                <w:rFonts w:ascii="Times New Roman" w:hAnsi="Times New Roman"/>
                <w:b/>
                <w:sz w:val="24"/>
                <w:szCs w:val="24"/>
              </w:rPr>
            </w:pPr>
            <w:r w:rsidRPr="00605CEE">
              <w:rPr>
                <w:rFonts w:ascii="Times New Roman" w:hAnsi="Times New Roman"/>
                <w:b/>
                <w:sz w:val="24"/>
                <w:szCs w:val="24"/>
              </w:rPr>
              <w:t>1.</w:t>
            </w:r>
          </w:p>
        </w:tc>
        <w:tc>
          <w:tcPr>
            <w:tcW w:w="9072" w:type="dxa"/>
            <w:gridSpan w:val="7"/>
            <w:tcBorders>
              <w:top w:val="single" w:sz="4" w:space="0" w:color="auto"/>
              <w:left w:val="single" w:sz="4" w:space="0" w:color="auto"/>
              <w:bottom w:val="single" w:sz="4" w:space="0" w:color="auto"/>
              <w:right w:val="single" w:sz="4" w:space="0" w:color="auto"/>
            </w:tcBorders>
          </w:tcPr>
          <w:p w:rsidR="0024787A" w:rsidRPr="00605CEE" w:rsidRDefault="00732724" w:rsidP="0024787A">
            <w:pPr>
              <w:rPr>
                <w:rFonts w:ascii="Times New Roman" w:hAnsi="Times New Roman"/>
                <w:b/>
                <w:color w:val="221E1F"/>
                <w:sz w:val="24"/>
                <w:szCs w:val="24"/>
              </w:rPr>
            </w:pPr>
            <w:r>
              <w:rPr>
                <w:rFonts w:ascii="Times New Roman" w:hAnsi="Times New Roman"/>
                <w:b/>
                <w:sz w:val="24"/>
                <w:szCs w:val="24"/>
              </w:rPr>
              <w:t>Chorinio dainavimo</w:t>
            </w:r>
            <w:r w:rsidR="00672CB4">
              <w:rPr>
                <w:rFonts w:ascii="Times New Roman" w:hAnsi="Times New Roman"/>
                <w:b/>
                <w:sz w:val="24"/>
                <w:szCs w:val="24"/>
              </w:rPr>
              <w:t xml:space="preserve">  </w:t>
            </w:r>
            <w:r w:rsidR="00D3328A">
              <w:rPr>
                <w:rFonts w:ascii="Times New Roman" w:hAnsi="Times New Roman"/>
                <w:b/>
                <w:color w:val="221E1F"/>
                <w:sz w:val="24"/>
                <w:szCs w:val="24"/>
              </w:rPr>
              <w:t xml:space="preserve">pradinio </w:t>
            </w:r>
            <w:r w:rsidR="00872F6A">
              <w:rPr>
                <w:rFonts w:ascii="Times New Roman" w:hAnsi="Times New Roman"/>
                <w:b/>
                <w:color w:val="221E1F"/>
                <w:sz w:val="24"/>
                <w:szCs w:val="24"/>
              </w:rPr>
              <w:t xml:space="preserve">muzikinio </w:t>
            </w:r>
            <w:r w:rsidR="00D3328A">
              <w:rPr>
                <w:rFonts w:ascii="Times New Roman" w:hAnsi="Times New Roman"/>
                <w:b/>
                <w:color w:val="221E1F"/>
                <w:sz w:val="24"/>
                <w:szCs w:val="24"/>
              </w:rPr>
              <w:t>ugdymo programa I-IV</w:t>
            </w:r>
            <w:r w:rsidR="0024787A" w:rsidRPr="00605CEE">
              <w:rPr>
                <w:rFonts w:ascii="Times New Roman" w:hAnsi="Times New Roman"/>
                <w:b/>
                <w:color w:val="221E1F"/>
                <w:sz w:val="24"/>
                <w:szCs w:val="24"/>
              </w:rPr>
              <w:t xml:space="preserve"> klasei</w:t>
            </w:r>
          </w:p>
        </w:tc>
      </w:tr>
      <w:tr w:rsidR="0024787A" w:rsidTr="00173A6A">
        <w:tc>
          <w:tcPr>
            <w:tcW w:w="534" w:type="dxa"/>
            <w:vMerge w:val="restart"/>
            <w:tcBorders>
              <w:top w:val="single" w:sz="4" w:space="0" w:color="auto"/>
              <w:left w:val="single" w:sz="4" w:space="0" w:color="auto"/>
              <w:bottom w:val="single" w:sz="4" w:space="0" w:color="auto"/>
              <w:right w:val="single" w:sz="4" w:space="0" w:color="auto"/>
            </w:tcBorders>
            <w:hideMark/>
          </w:tcPr>
          <w:p w:rsidR="0024787A" w:rsidRPr="00605CEE" w:rsidRDefault="0024787A">
            <w:pPr>
              <w:spacing w:after="0" w:line="240" w:lineRule="auto"/>
              <w:rPr>
                <w:rFonts w:ascii="Times New Roman" w:hAnsi="Times New Roman"/>
                <w:b/>
                <w:sz w:val="24"/>
                <w:szCs w:val="24"/>
                <w:lang w:val="en-US"/>
              </w:rPr>
            </w:pPr>
            <w:r w:rsidRPr="00605CEE">
              <w:rPr>
                <w:rFonts w:ascii="Times New Roman" w:hAnsi="Times New Roman"/>
                <w:b/>
                <w:sz w:val="24"/>
                <w:szCs w:val="24"/>
                <w:lang w:val="en-US"/>
              </w:rPr>
              <w:t>2.</w:t>
            </w:r>
          </w:p>
        </w:tc>
        <w:tc>
          <w:tcPr>
            <w:tcW w:w="9072" w:type="dxa"/>
            <w:gridSpan w:val="7"/>
            <w:tcBorders>
              <w:top w:val="single" w:sz="4" w:space="0" w:color="auto"/>
              <w:left w:val="single" w:sz="4" w:space="0" w:color="auto"/>
              <w:bottom w:val="single" w:sz="4" w:space="0" w:color="auto"/>
              <w:right w:val="single" w:sz="4" w:space="0" w:color="auto"/>
            </w:tcBorders>
            <w:hideMark/>
          </w:tcPr>
          <w:p w:rsidR="0024787A" w:rsidRPr="00605CEE" w:rsidRDefault="0024787A">
            <w:pPr>
              <w:spacing w:after="0" w:line="240" w:lineRule="auto"/>
              <w:rPr>
                <w:rFonts w:ascii="Times New Roman" w:hAnsi="Times New Roman"/>
                <w:b/>
                <w:sz w:val="24"/>
                <w:szCs w:val="24"/>
              </w:rPr>
            </w:pPr>
            <w:r w:rsidRPr="00605CEE">
              <w:rPr>
                <w:rFonts w:ascii="Times New Roman" w:hAnsi="Times New Roman"/>
                <w:b/>
                <w:sz w:val="24"/>
                <w:szCs w:val="24"/>
              </w:rPr>
              <w:t>Anotacija – trumpai aprašykite programos esmę</w:t>
            </w:r>
          </w:p>
        </w:tc>
      </w:tr>
      <w:tr w:rsidR="0024787A" w:rsidRPr="00435F7B" w:rsidTr="00173A6A">
        <w:tc>
          <w:tcPr>
            <w:tcW w:w="534"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pPr>
              <w:spacing w:after="0" w:line="240" w:lineRule="auto"/>
              <w:rPr>
                <w:rFonts w:ascii="Times New Roman" w:hAnsi="Times New Roman"/>
                <w:b/>
                <w:sz w:val="24"/>
                <w:szCs w:val="24"/>
                <w:lang w:val="en-US"/>
              </w:rPr>
            </w:pPr>
          </w:p>
        </w:tc>
        <w:tc>
          <w:tcPr>
            <w:tcW w:w="9072" w:type="dxa"/>
            <w:gridSpan w:val="7"/>
            <w:tcBorders>
              <w:top w:val="single" w:sz="4" w:space="0" w:color="auto"/>
              <w:left w:val="single" w:sz="4" w:space="0" w:color="auto"/>
              <w:bottom w:val="single" w:sz="4" w:space="0" w:color="auto"/>
              <w:right w:val="single" w:sz="4" w:space="0" w:color="auto"/>
            </w:tcBorders>
            <w:hideMark/>
          </w:tcPr>
          <w:p w:rsidR="00EE0A28" w:rsidRDefault="00EE0A28" w:rsidP="00282F69">
            <w:pPr>
              <w:spacing w:after="0"/>
              <w:jc w:val="both"/>
              <w:rPr>
                <w:rFonts w:ascii="Times New Roman" w:hAnsi="Times New Roman"/>
                <w:sz w:val="24"/>
                <w:szCs w:val="24"/>
              </w:rPr>
            </w:pPr>
            <w:r>
              <w:rPr>
                <w:rFonts w:ascii="Times New Roman" w:hAnsi="Times New Roman"/>
                <w:sz w:val="24"/>
                <w:szCs w:val="24"/>
              </w:rPr>
              <w:t xml:space="preserve">Pradinio ugdymo </w:t>
            </w:r>
            <w:r w:rsidR="00D9624E">
              <w:rPr>
                <w:rFonts w:ascii="Times New Roman" w:hAnsi="Times New Roman"/>
                <w:sz w:val="24"/>
                <w:szCs w:val="24"/>
              </w:rPr>
              <w:t xml:space="preserve">chorinio dainavimo </w:t>
            </w:r>
            <w:r>
              <w:rPr>
                <w:rFonts w:ascii="Times New Roman" w:hAnsi="Times New Roman"/>
                <w:sz w:val="24"/>
                <w:szCs w:val="24"/>
              </w:rPr>
              <w:t>dalyko programa apima 4 mokslo metus, kurie suskirstyti į 2 pusmečius. Ugdymo forma: individualios ir grupinės pamokos. Mokiniai bus supažindinami</w:t>
            </w:r>
            <w:r w:rsidR="00732724">
              <w:rPr>
                <w:rFonts w:ascii="Times New Roman" w:hAnsi="Times New Roman"/>
                <w:sz w:val="24"/>
                <w:szCs w:val="24"/>
              </w:rPr>
              <w:t xml:space="preserve"> su chorinio dainavimo galimybėmis lavinant vokalinius muzikavimo gebėjimus.</w:t>
            </w:r>
            <w:r>
              <w:rPr>
                <w:rFonts w:ascii="Times New Roman" w:hAnsi="Times New Roman"/>
                <w:sz w:val="24"/>
                <w:szCs w:val="24"/>
              </w:rPr>
              <w:t xml:space="preserve"> Bus mokama </w:t>
            </w:r>
            <w:r w:rsidR="00732724">
              <w:rPr>
                <w:rFonts w:ascii="Times New Roman" w:hAnsi="Times New Roman"/>
                <w:sz w:val="24"/>
                <w:szCs w:val="24"/>
              </w:rPr>
              <w:t>pažinti chorinio dainavimo kūrinių repertuarą ir formuojamos</w:t>
            </w:r>
            <w:r>
              <w:rPr>
                <w:rFonts w:ascii="Times New Roman" w:hAnsi="Times New Roman"/>
                <w:sz w:val="24"/>
                <w:szCs w:val="24"/>
              </w:rPr>
              <w:t xml:space="preserve"> </w:t>
            </w:r>
            <w:r w:rsidR="00732724">
              <w:rPr>
                <w:rFonts w:ascii="Times New Roman" w:hAnsi="Times New Roman"/>
                <w:sz w:val="24"/>
                <w:szCs w:val="24"/>
              </w:rPr>
              <w:t>bendrosios ir muzikinės kompetencijos.</w:t>
            </w:r>
          </w:p>
          <w:p w:rsidR="008A4520" w:rsidRDefault="00FA43D9" w:rsidP="006B73A8">
            <w:pPr>
              <w:spacing w:after="0"/>
              <w:jc w:val="both"/>
              <w:rPr>
                <w:rFonts w:ascii="Times New Roman" w:hAnsi="Times New Roman"/>
                <w:sz w:val="24"/>
                <w:szCs w:val="24"/>
              </w:rPr>
            </w:pPr>
            <w:r>
              <w:rPr>
                <w:rFonts w:ascii="Times New Roman" w:hAnsi="Times New Roman"/>
                <w:sz w:val="24"/>
                <w:szCs w:val="24"/>
              </w:rPr>
              <w:t>Programa skirta</w:t>
            </w:r>
            <w:r w:rsidR="00672CB4">
              <w:rPr>
                <w:rFonts w:ascii="Times New Roman" w:hAnsi="Times New Roman"/>
                <w:sz w:val="24"/>
                <w:szCs w:val="24"/>
              </w:rPr>
              <w:t>:</w:t>
            </w:r>
            <w:r>
              <w:rPr>
                <w:rFonts w:ascii="Times New Roman" w:hAnsi="Times New Roman"/>
                <w:sz w:val="24"/>
                <w:szCs w:val="24"/>
              </w:rPr>
              <w:t xml:space="preserve"> </w:t>
            </w:r>
            <w:r w:rsidR="00EE0A28">
              <w:rPr>
                <w:rFonts w:ascii="Times New Roman" w:hAnsi="Times New Roman"/>
                <w:sz w:val="24"/>
                <w:szCs w:val="24"/>
              </w:rPr>
              <w:t>7-10 metų amžiaus vaikams, norintiems išreikšti save ir įgyti pradinių žinių apie</w:t>
            </w:r>
            <w:r w:rsidR="00732724">
              <w:rPr>
                <w:rFonts w:ascii="Times New Roman" w:hAnsi="Times New Roman"/>
                <w:sz w:val="24"/>
                <w:szCs w:val="24"/>
              </w:rPr>
              <w:t xml:space="preserve"> chorinį dainavimą</w:t>
            </w:r>
            <w:r w:rsidR="00EE0A28">
              <w:rPr>
                <w:rFonts w:ascii="Times New Roman" w:hAnsi="Times New Roman"/>
                <w:sz w:val="24"/>
                <w:szCs w:val="24"/>
              </w:rPr>
              <w:t xml:space="preserve"> bei stiprinti bendrąsias ir specialiąsias kompetencijas.</w:t>
            </w:r>
          </w:p>
          <w:p w:rsidR="008A4520" w:rsidRDefault="00FA43D9" w:rsidP="006B73A8">
            <w:pPr>
              <w:spacing w:after="0"/>
              <w:jc w:val="both"/>
              <w:rPr>
                <w:rFonts w:ascii="Times New Roman" w:hAnsi="Times New Roman"/>
                <w:sz w:val="24"/>
                <w:szCs w:val="24"/>
              </w:rPr>
            </w:pPr>
            <w:r>
              <w:rPr>
                <w:rFonts w:ascii="Times New Roman" w:hAnsi="Times New Roman"/>
                <w:sz w:val="24"/>
                <w:szCs w:val="24"/>
              </w:rPr>
              <w:t xml:space="preserve">Programos </w:t>
            </w:r>
            <w:r w:rsidR="00BC56F6">
              <w:rPr>
                <w:rFonts w:ascii="Times New Roman" w:hAnsi="Times New Roman"/>
                <w:sz w:val="24"/>
                <w:szCs w:val="24"/>
              </w:rPr>
              <w:t xml:space="preserve">trukmė – 4 </w:t>
            </w:r>
            <w:r w:rsidR="0024787A" w:rsidRPr="00435F7B">
              <w:rPr>
                <w:rFonts w:ascii="Times New Roman" w:hAnsi="Times New Roman"/>
                <w:sz w:val="24"/>
                <w:szCs w:val="24"/>
              </w:rPr>
              <w:t>ugdymo metai.</w:t>
            </w:r>
          </w:p>
          <w:p w:rsidR="008A4520" w:rsidRDefault="00EE0A28" w:rsidP="006B73A8">
            <w:pPr>
              <w:spacing w:after="0"/>
              <w:jc w:val="both"/>
              <w:rPr>
                <w:rFonts w:ascii="Times New Roman" w:hAnsi="Times New Roman"/>
                <w:sz w:val="24"/>
                <w:szCs w:val="24"/>
              </w:rPr>
            </w:pPr>
            <w:r>
              <w:rPr>
                <w:rFonts w:ascii="Times New Roman" w:hAnsi="Times New Roman"/>
                <w:sz w:val="24"/>
                <w:szCs w:val="24"/>
              </w:rPr>
              <w:t xml:space="preserve">Programos intensyvumas – 2-3 </w:t>
            </w:r>
            <w:r w:rsidR="0024787A" w:rsidRPr="00435F7B">
              <w:rPr>
                <w:rFonts w:ascii="Times New Roman" w:hAnsi="Times New Roman"/>
                <w:sz w:val="24"/>
                <w:szCs w:val="24"/>
              </w:rPr>
              <w:t xml:space="preserve">kartus per savaitę. </w:t>
            </w:r>
            <w:r>
              <w:rPr>
                <w:rFonts w:ascii="Times New Roman" w:hAnsi="Times New Roman"/>
                <w:sz w:val="24"/>
                <w:szCs w:val="24"/>
              </w:rPr>
              <w:t xml:space="preserve">Programą gali lankyti </w:t>
            </w:r>
            <w:r w:rsidR="00732724">
              <w:rPr>
                <w:rFonts w:ascii="Times New Roman" w:hAnsi="Times New Roman"/>
                <w:sz w:val="24"/>
                <w:szCs w:val="24"/>
              </w:rPr>
              <w:t>norintys išmokti chorinio dainavimo.</w:t>
            </w:r>
          </w:p>
          <w:p w:rsidR="008A4520" w:rsidRDefault="0024787A" w:rsidP="006B73A8">
            <w:pPr>
              <w:spacing w:after="0"/>
              <w:jc w:val="both"/>
              <w:rPr>
                <w:rFonts w:ascii="Times New Roman" w:hAnsi="Times New Roman"/>
                <w:sz w:val="24"/>
                <w:szCs w:val="24"/>
              </w:rPr>
            </w:pPr>
            <w:r w:rsidRPr="00435F7B">
              <w:rPr>
                <w:rFonts w:ascii="Times New Roman" w:hAnsi="Times New Roman"/>
                <w:sz w:val="24"/>
                <w:szCs w:val="24"/>
              </w:rPr>
              <w:t>Pagrindinė ugdymo o</w:t>
            </w:r>
            <w:r w:rsidR="00BC56F6">
              <w:rPr>
                <w:rFonts w:ascii="Times New Roman" w:hAnsi="Times New Roman"/>
                <w:sz w:val="24"/>
                <w:szCs w:val="24"/>
              </w:rPr>
              <w:t>rganizavimo forma – individualios</w:t>
            </w:r>
            <w:r w:rsidRPr="00435F7B">
              <w:rPr>
                <w:rFonts w:ascii="Times New Roman" w:hAnsi="Times New Roman"/>
                <w:sz w:val="24"/>
                <w:szCs w:val="24"/>
              </w:rPr>
              <w:t xml:space="preserve"> </w:t>
            </w:r>
            <w:r w:rsidR="00672CB4">
              <w:rPr>
                <w:rFonts w:ascii="Times New Roman" w:hAnsi="Times New Roman"/>
                <w:sz w:val="24"/>
                <w:szCs w:val="24"/>
              </w:rPr>
              <w:t>(gru</w:t>
            </w:r>
            <w:r w:rsidR="00BC56F6">
              <w:rPr>
                <w:rFonts w:ascii="Times New Roman" w:hAnsi="Times New Roman"/>
                <w:sz w:val="24"/>
                <w:szCs w:val="24"/>
              </w:rPr>
              <w:t>pinės</w:t>
            </w:r>
            <w:r w:rsidR="00672CB4">
              <w:rPr>
                <w:rFonts w:ascii="Times New Roman" w:hAnsi="Times New Roman"/>
                <w:sz w:val="24"/>
                <w:szCs w:val="24"/>
              </w:rPr>
              <w:t xml:space="preserve">) </w:t>
            </w:r>
            <w:r w:rsidR="00BC56F6">
              <w:rPr>
                <w:rFonts w:ascii="Times New Roman" w:hAnsi="Times New Roman"/>
                <w:sz w:val="24"/>
                <w:szCs w:val="24"/>
              </w:rPr>
              <w:t>pamokos.</w:t>
            </w:r>
            <w:r w:rsidR="00674770">
              <w:rPr>
                <w:rFonts w:ascii="Times New Roman" w:hAnsi="Times New Roman"/>
                <w:sz w:val="24"/>
                <w:szCs w:val="24"/>
              </w:rPr>
              <w:t xml:space="preserve"> </w:t>
            </w:r>
            <w:r w:rsidR="00BC56F6">
              <w:rPr>
                <w:rFonts w:ascii="Times New Roman" w:hAnsi="Times New Roman"/>
                <w:sz w:val="24"/>
                <w:szCs w:val="24"/>
              </w:rPr>
              <w:t>Programoje: muzikinio rašto ir kultūros teorijos pagrindai, ansamblinis muzikavimas</w:t>
            </w:r>
            <w:r w:rsidR="00732724">
              <w:rPr>
                <w:rFonts w:ascii="Times New Roman" w:hAnsi="Times New Roman"/>
                <w:sz w:val="24"/>
                <w:szCs w:val="24"/>
              </w:rPr>
              <w:t>, grupinės chorinio dainavimo dalyko pamokos</w:t>
            </w:r>
            <w:r w:rsidR="00BC56F6">
              <w:rPr>
                <w:rFonts w:ascii="Times New Roman" w:hAnsi="Times New Roman"/>
                <w:sz w:val="24"/>
                <w:szCs w:val="24"/>
              </w:rPr>
              <w:t>, koncertinė, saviraiškos veikla.</w:t>
            </w:r>
          </w:p>
          <w:p w:rsidR="0024787A" w:rsidRPr="00435F7B" w:rsidRDefault="00732724" w:rsidP="006B73A8">
            <w:pPr>
              <w:spacing w:after="0"/>
              <w:jc w:val="both"/>
              <w:rPr>
                <w:rFonts w:ascii="Times New Roman" w:hAnsi="Times New Roman"/>
                <w:sz w:val="24"/>
                <w:szCs w:val="24"/>
              </w:rPr>
            </w:pPr>
            <w:r>
              <w:rPr>
                <w:rFonts w:ascii="Times New Roman" w:hAnsi="Times New Roman"/>
                <w:sz w:val="24"/>
                <w:szCs w:val="24"/>
              </w:rPr>
              <w:t xml:space="preserve">Chorinio dainavimo </w:t>
            </w:r>
            <w:r w:rsidR="00672CB4">
              <w:rPr>
                <w:rFonts w:ascii="Times New Roman" w:hAnsi="Times New Roman"/>
                <w:sz w:val="24"/>
                <w:szCs w:val="24"/>
              </w:rPr>
              <w:t xml:space="preserve">dalyko </w:t>
            </w:r>
            <w:r w:rsidR="00674770">
              <w:rPr>
                <w:rFonts w:ascii="Times New Roman" w:hAnsi="Times New Roman"/>
                <w:sz w:val="24"/>
                <w:szCs w:val="24"/>
              </w:rPr>
              <w:t>besimokantiems</w:t>
            </w:r>
            <w:r w:rsidR="0024787A" w:rsidRPr="00435F7B">
              <w:rPr>
                <w:rFonts w:ascii="Times New Roman" w:hAnsi="Times New Roman"/>
                <w:sz w:val="24"/>
                <w:szCs w:val="24"/>
              </w:rPr>
              <w:t xml:space="preserve"> mokiniams </w:t>
            </w:r>
            <w:r>
              <w:rPr>
                <w:rFonts w:ascii="Times New Roman" w:hAnsi="Times New Roman"/>
                <w:sz w:val="24"/>
                <w:szCs w:val="24"/>
              </w:rPr>
              <w:t xml:space="preserve">privalomas choras. </w:t>
            </w:r>
            <w:r w:rsidR="00BC56F6">
              <w:rPr>
                <w:rFonts w:ascii="Times New Roman" w:hAnsi="Times New Roman"/>
                <w:sz w:val="24"/>
                <w:szCs w:val="24"/>
              </w:rPr>
              <w:t>Vidutinis v</w:t>
            </w:r>
            <w:r w:rsidR="005B3172">
              <w:rPr>
                <w:rFonts w:ascii="Times New Roman" w:hAnsi="Times New Roman"/>
                <w:sz w:val="24"/>
                <w:szCs w:val="24"/>
              </w:rPr>
              <w:t>aikų skaičius ugdymo grupėse 10</w:t>
            </w:r>
            <w:r w:rsidR="00BC56F6">
              <w:rPr>
                <w:rFonts w:ascii="Times New Roman" w:hAnsi="Times New Roman"/>
                <w:sz w:val="24"/>
                <w:szCs w:val="24"/>
              </w:rPr>
              <w:t xml:space="preserve"> vaikų. </w:t>
            </w:r>
          </w:p>
          <w:p w:rsidR="00BC56F6" w:rsidRPr="00435F7B" w:rsidRDefault="00BC56F6" w:rsidP="00BC56F6">
            <w:pPr>
              <w:spacing w:after="0"/>
              <w:jc w:val="both"/>
              <w:rPr>
                <w:rFonts w:ascii="Times New Roman" w:hAnsi="Times New Roman"/>
                <w:sz w:val="24"/>
                <w:szCs w:val="24"/>
              </w:rPr>
            </w:pPr>
            <w:r>
              <w:rPr>
                <w:rFonts w:ascii="Times New Roman" w:hAnsi="Times New Roman"/>
                <w:sz w:val="24"/>
                <w:szCs w:val="24"/>
              </w:rPr>
              <w:t xml:space="preserve">Programa siekiama: praktiniais (teoriniais) ugdymo metodais ugdyti ir lavinti praktinius įgūdžius bei gebėjimus. Mokinys išmanys  </w:t>
            </w:r>
            <w:r w:rsidR="00732724">
              <w:rPr>
                <w:rFonts w:ascii="Times New Roman" w:hAnsi="Times New Roman"/>
                <w:sz w:val="24"/>
                <w:szCs w:val="24"/>
              </w:rPr>
              <w:t xml:space="preserve">apie chorinį dainavimą, </w:t>
            </w:r>
            <w:r>
              <w:rPr>
                <w:rFonts w:ascii="Times New Roman" w:hAnsi="Times New Roman"/>
                <w:sz w:val="24"/>
                <w:szCs w:val="24"/>
              </w:rPr>
              <w:t>pažins muzikinį raštą, muzikos kultūrą, gebės savarankiškai muzikuoti iš natų, klausyti muzikos ir ją vertinti, išmoks ansamblinio grojimo meno, įgis darbštumo, atkaklumo, atsakomybės, emocijų valdymo, valios ir kitų asmeninių savybių.</w:t>
            </w:r>
          </w:p>
          <w:p w:rsidR="0024787A" w:rsidRDefault="0024787A" w:rsidP="006B73A8">
            <w:pPr>
              <w:spacing w:after="0"/>
              <w:jc w:val="both"/>
              <w:rPr>
                <w:rFonts w:ascii="Times New Roman" w:hAnsi="Times New Roman"/>
                <w:sz w:val="24"/>
                <w:szCs w:val="24"/>
              </w:rPr>
            </w:pPr>
            <w:r w:rsidRPr="00435F7B">
              <w:rPr>
                <w:rFonts w:ascii="Times New Roman" w:hAnsi="Times New Roman"/>
                <w:sz w:val="24"/>
                <w:szCs w:val="24"/>
              </w:rPr>
              <w:t xml:space="preserve">Baigę pradinio </w:t>
            </w:r>
            <w:r w:rsidR="001778BB">
              <w:rPr>
                <w:rFonts w:ascii="Times New Roman" w:hAnsi="Times New Roman"/>
                <w:sz w:val="24"/>
                <w:szCs w:val="24"/>
              </w:rPr>
              <w:t xml:space="preserve">muzikinio </w:t>
            </w:r>
            <w:r w:rsidRPr="00435F7B">
              <w:rPr>
                <w:rFonts w:ascii="Times New Roman" w:hAnsi="Times New Roman"/>
                <w:sz w:val="24"/>
                <w:szCs w:val="24"/>
              </w:rPr>
              <w:t>ugdymo programą ir įvykdę numatytus pažangos vertinimo rod</w:t>
            </w:r>
            <w:r w:rsidR="008A4520">
              <w:rPr>
                <w:rFonts w:ascii="Times New Roman" w:hAnsi="Times New Roman"/>
                <w:sz w:val="24"/>
                <w:szCs w:val="24"/>
              </w:rPr>
              <w:t>iklius, mokiniai</w:t>
            </w:r>
            <w:r w:rsidRPr="00435F7B">
              <w:rPr>
                <w:rFonts w:ascii="Times New Roman" w:hAnsi="Times New Roman"/>
                <w:sz w:val="24"/>
                <w:szCs w:val="24"/>
              </w:rPr>
              <w:t xml:space="preserve"> turės galimybę tęsti ugdymąsi 4 metus pagri</w:t>
            </w:r>
            <w:r w:rsidR="0005084D">
              <w:rPr>
                <w:rFonts w:ascii="Times New Roman" w:hAnsi="Times New Roman"/>
                <w:sz w:val="24"/>
                <w:szCs w:val="24"/>
              </w:rPr>
              <w:t xml:space="preserve">ndinio ugdymo programoje. </w:t>
            </w:r>
          </w:p>
          <w:p w:rsidR="0005084D" w:rsidRPr="00435F7B" w:rsidRDefault="0005084D" w:rsidP="006B73A8">
            <w:pPr>
              <w:spacing w:after="0"/>
              <w:jc w:val="both"/>
              <w:rPr>
                <w:rFonts w:ascii="Times New Roman" w:hAnsi="Times New Roman"/>
                <w:sz w:val="24"/>
                <w:szCs w:val="24"/>
              </w:rPr>
            </w:pPr>
            <w:r>
              <w:rPr>
                <w:rFonts w:ascii="Times New Roman" w:eastAsia="MS Mincho" w:hAnsi="Times New Roman"/>
                <w:sz w:val="24"/>
                <w:szCs w:val="24"/>
              </w:rPr>
              <w:t>Mokiniams, neįvykdžiusiems pradinio muzikinio ugdymo programos reikalavimų, siūloma  rinktis Muzikos mėgėjų ugdymo programą.</w:t>
            </w:r>
          </w:p>
        </w:tc>
      </w:tr>
      <w:tr w:rsidR="0024787A" w:rsidRPr="00435F7B" w:rsidTr="00173A6A">
        <w:tc>
          <w:tcPr>
            <w:tcW w:w="534" w:type="dxa"/>
            <w:vMerge w:val="restart"/>
            <w:tcBorders>
              <w:top w:val="single" w:sz="4" w:space="0" w:color="auto"/>
              <w:left w:val="single" w:sz="4" w:space="0" w:color="auto"/>
              <w:bottom w:val="single" w:sz="4" w:space="0" w:color="auto"/>
              <w:right w:val="single" w:sz="4" w:space="0" w:color="auto"/>
            </w:tcBorders>
            <w:hideMark/>
          </w:tcPr>
          <w:p w:rsidR="0024787A" w:rsidRPr="00435F7B" w:rsidRDefault="0024787A">
            <w:pPr>
              <w:spacing w:after="0" w:line="240" w:lineRule="auto"/>
              <w:rPr>
                <w:rFonts w:ascii="Times New Roman" w:hAnsi="Times New Roman"/>
                <w:b/>
                <w:sz w:val="24"/>
                <w:szCs w:val="24"/>
              </w:rPr>
            </w:pPr>
            <w:r w:rsidRPr="00435F7B">
              <w:rPr>
                <w:rFonts w:ascii="Times New Roman" w:hAnsi="Times New Roman"/>
                <w:b/>
                <w:sz w:val="24"/>
                <w:szCs w:val="24"/>
                <w:lang w:val="en-US"/>
              </w:rPr>
              <w:t>3.</w:t>
            </w:r>
          </w:p>
        </w:tc>
        <w:tc>
          <w:tcPr>
            <w:tcW w:w="9072" w:type="dxa"/>
            <w:gridSpan w:val="7"/>
            <w:tcBorders>
              <w:top w:val="single" w:sz="4" w:space="0" w:color="auto"/>
              <w:left w:val="single" w:sz="4" w:space="0" w:color="auto"/>
              <w:bottom w:val="single" w:sz="4" w:space="0" w:color="auto"/>
              <w:right w:val="single" w:sz="4" w:space="0" w:color="auto"/>
            </w:tcBorders>
            <w:hideMark/>
          </w:tcPr>
          <w:p w:rsidR="0024787A" w:rsidRPr="0062307F" w:rsidRDefault="0024787A" w:rsidP="0024787A">
            <w:pPr>
              <w:spacing w:after="0" w:line="240" w:lineRule="auto"/>
              <w:rPr>
                <w:rFonts w:ascii="Times New Roman" w:hAnsi="Times New Roman"/>
                <w:sz w:val="24"/>
                <w:szCs w:val="24"/>
              </w:rPr>
            </w:pPr>
            <w:r w:rsidRPr="0062307F">
              <w:rPr>
                <w:rFonts w:ascii="Times New Roman" w:hAnsi="Times New Roman"/>
                <w:b/>
                <w:sz w:val="24"/>
                <w:szCs w:val="24"/>
              </w:rPr>
              <w:t xml:space="preserve">Tikslai: </w:t>
            </w:r>
          </w:p>
          <w:p w:rsidR="0024787A" w:rsidRDefault="00930F9C" w:rsidP="004117E3">
            <w:pPr>
              <w:pStyle w:val="Sraopastraipa"/>
              <w:numPr>
                <w:ilvl w:val="0"/>
                <w:numId w:val="4"/>
              </w:numPr>
              <w:spacing w:after="0" w:line="240" w:lineRule="auto"/>
              <w:rPr>
                <w:rFonts w:ascii="Times New Roman" w:hAnsi="Times New Roman"/>
                <w:sz w:val="24"/>
                <w:szCs w:val="24"/>
              </w:rPr>
            </w:pPr>
            <w:r>
              <w:rPr>
                <w:rFonts w:ascii="Times New Roman" w:hAnsi="Times New Roman"/>
                <w:sz w:val="24"/>
                <w:szCs w:val="24"/>
              </w:rPr>
              <w:t>Tobulinti vokalinius gebėjimus ir padėti įgyti chorinio dainavimo žinių bei įgūdžių</w:t>
            </w:r>
          </w:p>
          <w:p w:rsidR="0024787A" w:rsidRPr="00C47357" w:rsidRDefault="00A64665">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24787A" w:rsidRPr="00C47357">
              <w:rPr>
                <w:rFonts w:ascii="Times New Roman" w:hAnsi="Times New Roman"/>
                <w:b/>
                <w:sz w:val="24"/>
                <w:szCs w:val="24"/>
              </w:rPr>
              <w:t xml:space="preserve">Uždaviniai: </w:t>
            </w:r>
          </w:p>
          <w:p w:rsidR="0024787A" w:rsidRDefault="00A6449E" w:rsidP="004117E3">
            <w:pPr>
              <w:pStyle w:val="Sraopastraipa"/>
              <w:numPr>
                <w:ilvl w:val="0"/>
                <w:numId w:val="5"/>
              </w:numPr>
              <w:spacing w:after="0" w:line="240" w:lineRule="auto"/>
              <w:jc w:val="both"/>
              <w:rPr>
                <w:rFonts w:ascii="Times New Roman" w:hAnsi="Times New Roman"/>
                <w:sz w:val="24"/>
                <w:szCs w:val="24"/>
              </w:rPr>
            </w:pPr>
            <w:r>
              <w:rPr>
                <w:rFonts w:ascii="Times New Roman" w:hAnsi="Times New Roman"/>
                <w:sz w:val="24"/>
                <w:szCs w:val="24"/>
              </w:rPr>
              <w:t>Sudaryti galimybes chorinio muzikavimo mokiniams lavinti vokalinius gebėjimus;</w:t>
            </w:r>
          </w:p>
          <w:p w:rsidR="00A6449E" w:rsidRDefault="00A6449E" w:rsidP="004117E3">
            <w:pPr>
              <w:pStyle w:val="Sraopastraipa"/>
              <w:numPr>
                <w:ilvl w:val="0"/>
                <w:numId w:val="5"/>
              </w:numPr>
              <w:spacing w:after="0" w:line="240" w:lineRule="auto"/>
              <w:jc w:val="both"/>
              <w:rPr>
                <w:rFonts w:ascii="Times New Roman" w:hAnsi="Times New Roman"/>
                <w:sz w:val="24"/>
                <w:szCs w:val="24"/>
              </w:rPr>
            </w:pPr>
            <w:r>
              <w:rPr>
                <w:rFonts w:ascii="Times New Roman" w:hAnsi="Times New Roman"/>
                <w:sz w:val="24"/>
                <w:szCs w:val="24"/>
              </w:rPr>
              <w:t>Pažinti chorinių kūrinių repertuarą;</w:t>
            </w:r>
          </w:p>
          <w:p w:rsidR="00A6449E" w:rsidRDefault="00A6449E" w:rsidP="004117E3">
            <w:pPr>
              <w:pStyle w:val="Sraopastraipa"/>
              <w:numPr>
                <w:ilvl w:val="0"/>
                <w:numId w:val="5"/>
              </w:numPr>
              <w:spacing w:after="0" w:line="240" w:lineRule="auto"/>
              <w:jc w:val="both"/>
              <w:rPr>
                <w:rFonts w:ascii="Times New Roman" w:hAnsi="Times New Roman"/>
                <w:sz w:val="24"/>
                <w:szCs w:val="24"/>
              </w:rPr>
            </w:pPr>
            <w:r>
              <w:rPr>
                <w:rFonts w:ascii="Times New Roman" w:hAnsi="Times New Roman"/>
                <w:sz w:val="24"/>
                <w:szCs w:val="24"/>
              </w:rPr>
              <w:t>Formuoti chorinio dainavimo įgūdžius;</w:t>
            </w:r>
          </w:p>
          <w:p w:rsidR="00A6449E" w:rsidRPr="004117E3" w:rsidRDefault="00A6449E" w:rsidP="004117E3">
            <w:pPr>
              <w:pStyle w:val="Sraopastraipa"/>
              <w:numPr>
                <w:ilvl w:val="0"/>
                <w:numId w:val="5"/>
              </w:numPr>
              <w:spacing w:after="0" w:line="240" w:lineRule="auto"/>
              <w:jc w:val="both"/>
              <w:rPr>
                <w:rFonts w:ascii="Times New Roman" w:hAnsi="Times New Roman"/>
                <w:sz w:val="24"/>
                <w:szCs w:val="24"/>
              </w:rPr>
            </w:pPr>
            <w:r>
              <w:rPr>
                <w:rFonts w:ascii="Times New Roman" w:hAnsi="Times New Roman"/>
                <w:sz w:val="24"/>
                <w:szCs w:val="24"/>
              </w:rPr>
              <w:t>Skatinti mokinius kūrybiškai pritaikyti įgytas žinias ir gebėjimus</w:t>
            </w:r>
          </w:p>
        </w:tc>
      </w:tr>
      <w:tr w:rsidR="0024787A" w:rsidRPr="00435F7B" w:rsidTr="00173A6A">
        <w:tc>
          <w:tcPr>
            <w:tcW w:w="534"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pPr>
              <w:spacing w:after="0" w:line="240" w:lineRule="auto"/>
              <w:rPr>
                <w:rFonts w:ascii="Times New Roman" w:hAnsi="Times New Roman"/>
                <w:sz w:val="24"/>
                <w:szCs w:val="24"/>
              </w:rPr>
            </w:pPr>
          </w:p>
        </w:tc>
        <w:tc>
          <w:tcPr>
            <w:tcW w:w="9072" w:type="dxa"/>
            <w:gridSpan w:val="7"/>
            <w:tcBorders>
              <w:top w:val="single" w:sz="4" w:space="0" w:color="auto"/>
              <w:left w:val="single" w:sz="4" w:space="0" w:color="auto"/>
              <w:bottom w:val="single" w:sz="4" w:space="0" w:color="auto"/>
              <w:right w:val="single" w:sz="4" w:space="0" w:color="auto"/>
            </w:tcBorders>
            <w:hideMark/>
          </w:tcPr>
          <w:p w:rsidR="0024787A" w:rsidRDefault="0024787A">
            <w:pPr>
              <w:spacing w:after="0" w:line="240" w:lineRule="auto"/>
              <w:jc w:val="both"/>
              <w:rPr>
                <w:rFonts w:ascii="Times New Roman" w:hAnsi="Times New Roman"/>
                <w:sz w:val="24"/>
                <w:szCs w:val="24"/>
              </w:rPr>
            </w:pPr>
            <w:r w:rsidRPr="0062307F">
              <w:rPr>
                <w:rFonts w:ascii="Times New Roman" w:hAnsi="Times New Roman"/>
                <w:b/>
                <w:sz w:val="24"/>
                <w:szCs w:val="24"/>
              </w:rPr>
              <w:t>4.Programų perimamumo ir tęstinumo galimybės</w:t>
            </w:r>
            <w:r w:rsidR="00605CEE" w:rsidRPr="0062307F">
              <w:rPr>
                <w:rFonts w:ascii="Times New Roman" w:hAnsi="Times New Roman"/>
                <w:sz w:val="24"/>
                <w:szCs w:val="24"/>
              </w:rPr>
              <w:t>:</w:t>
            </w:r>
          </w:p>
          <w:p w:rsidR="00BD4E6A" w:rsidRPr="0062307F" w:rsidRDefault="00BD4E6A">
            <w:pPr>
              <w:spacing w:after="0" w:line="240" w:lineRule="auto"/>
              <w:jc w:val="both"/>
              <w:rPr>
                <w:rFonts w:ascii="Times New Roman" w:hAnsi="Times New Roman"/>
                <w:sz w:val="24"/>
                <w:szCs w:val="24"/>
              </w:rPr>
            </w:pPr>
          </w:p>
        </w:tc>
      </w:tr>
      <w:tr w:rsidR="0024787A" w:rsidRPr="00435F7B" w:rsidTr="00173A6A">
        <w:tc>
          <w:tcPr>
            <w:tcW w:w="534"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pPr>
              <w:spacing w:after="0" w:line="240" w:lineRule="auto"/>
              <w:rPr>
                <w:rFonts w:ascii="Times New Roman" w:hAnsi="Times New Roman"/>
                <w:sz w:val="24"/>
                <w:szCs w:val="24"/>
              </w:rPr>
            </w:pPr>
          </w:p>
        </w:tc>
        <w:tc>
          <w:tcPr>
            <w:tcW w:w="7796" w:type="dxa"/>
            <w:gridSpan w:val="6"/>
            <w:tcBorders>
              <w:top w:val="single" w:sz="4" w:space="0" w:color="auto"/>
              <w:left w:val="single" w:sz="4" w:space="0" w:color="auto"/>
              <w:bottom w:val="single" w:sz="4" w:space="0" w:color="auto"/>
              <w:right w:val="single" w:sz="4" w:space="0" w:color="auto"/>
            </w:tcBorders>
            <w:hideMark/>
          </w:tcPr>
          <w:p w:rsidR="0024787A" w:rsidRPr="00C87C67" w:rsidRDefault="00C87C67" w:rsidP="00C87C67">
            <w:pPr>
              <w:spacing w:after="0" w:line="240" w:lineRule="auto"/>
              <w:jc w:val="both"/>
              <w:rPr>
                <w:rFonts w:ascii="Times New Roman" w:hAnsi="Times New Roman"/>
                <w:sz w:val="24"/>
                <w:szCs w:val="24"/>
              </w:rPr>
            </w:pPr>
            <w:r w:rsidRPr="00435F7B">
              <w:rPr>
                <w:rFonts w:ascii="Times New Roman" w:hAnsi="Times New Roman"/>
                <w:sz w:val="24"/>
                <w:szCs w:val="24"/>
              </w:rPr>
              <w:t>•</w:t>
            </w:r>
            <w:r w:rsidR="0024787A" w:rsidRPr="00C87C67">
              <w:rPr>
                <w:rFonts w:ascii="Times New Roman" w:hAnsi="Times New Roman"/>
                <w:sz w:val="24"/>
                <w:szCs w:val="24"/>
              </w:rPr>
              <w:t>panašaus pobūdžio ar krypties neformaliojo ugdymo programą</w:t>
            </w:r>
          </w:p>
        </w:tc>
        <w:tc>
          <w:tcPr>
            <w:tcW w:w="1276" w:type="dxa"/>
            <w:tcBorders>
              <w:top w:val="single" w:sz="4" w:space="0" w:color="auto"/>
              <w:left w:val="single" w:sz="4" w:space="0" w:color="auto"/>
              <w:bottom w:val="single" w:sz="4" w:space="0" w:color="auto"/>
              <w:right w:val="single" w:sz="4" w:space="0" w:color="auto"/>
            </w:tcBorders>
            <w:hideMark/>
          </w:tcPr>
          <w:p w:rsidR="0024787A" w:rsidRPr="0062307F" w:rsidRDefault="0024787A">
            <w:pPr>
              <w:spacing w:after="0" w:line="240" w:lineRule="auto"/>
              <w:jc w:val="both"/>
              <w:rPr>
                <w:rFonts w:ascii="Times New Roman" w:hAnsi="Times New Roman"/>
                <w:sz w:val="24"/>
                <w:szCs w:val="24"/>
              </w:rPr>
            </w:pPr>
            <w:r w:rsidRPr="0062307F">
              <w:rPr>
                <w:rFonts w:ascii="Times New Roman" w:hAnsi="Times New Roman"/>
                <w:sz w:val="24"/>
                <w:szCs w:val="24"/>
              </w:rPr>
              <w:t>TAIP</w:t>
            </w:r>
          </w:p>
        </w:tc>
      </w:tr>
      <w:tr w:rsidR="0024787A" w:rsidRPr="00435F7B" w:rsidTr="00173A6A">
        <w:tc>
          <w:tcPr>
            <w:tcW w:w="534"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pPr>
              <w:spacing w:after="0" w:line="240" w:lineRule="auto"/>
              <w:rPr>
                <w:rFonts w:ascii="Times New Roman" w:hAnsi="Times New Roman"/>
                <w:sz w:val="24"/>
                <w:szCs w:val="24"/>
              </w:rPr>
            </w:pPr>
          </w:p>
        </w:tc>
        <w:tc>
          <w:tcPr>
            <w:tcW w:w="7796" w:type="dxa"/>
            <w:gridSpan w:val="6"/>
            <w:tcBorders>
              <w:top w:val="single" w:sz="4" w:space="0" w:color="auto"/>
              <w:left w:val="single" w:sz="4" w:space="0" w:color="auto"/>
              <w:bottom w:val="single" w:sz="4" w:space="0" w:color="auto"/>
              <w:right w:val="single" w:sz="4" w:space="0" w:color="auto"/>
            </w:tcBorders>
            <w:hideMark/>
          </w:tcPr>
          <w:p w:rsidR="0024787A" w:rsidRPr="00C87C67" w:rsidRDefault="0063242A" w:rsidP="00C87C67">
            <w:pPr>
              <w:spacing w:after="0" w:line="240" w:lineRule="auto"/>
              <w:jc w:val="both"/>
              <w:rPr>
                <w:rFonts w:ascii="Times New Roman" w:hAnsi="Times New Roman"/>
                <w:sz w:val="24"/>
                <w:szCs w:val="24"/>
              </w:rPr>
            </w:pPr>
            <w:r w:rsidRPr="00435F7B">
              <w:rPr>
                <w:rFonts w:ascii="Times New Roman" w:hAnsi="Times New Roman"/>
                <w:sz w:val="24"/>
                <w:szCs w:val="24"/>
              </w:rPr>
              <w:t>•</w:t>
            </w:r>
            <w:r w:rsidR="0024787A" w:rsidRPr="00C87C67">
              <w:rPr>
                <w:rFonts w:ascii="Times New Roman" w:hAnsi="Times New Roman"/>
                <w:sz w:val="24"/>
                <w:szCs w:val="24"/>
              </w:rPr>
              <w:t>kitą tos pačios krypties formalųjį švietimą papildančio ugdymo programą</w:t>
            </w:r>
          </w:p>
        </w:tc>
        <w:tc>
          <w:tcPr>
            <w:tcW w:w="1276" w:type="dxa"/>
            <w:tcBorders>
              <w:top w:val="single" w:sz="4" w:space="0" w:color="auto"/>
              <w:left w:val="single" w:sz="4" w:space="0" w:color="auto"/>
              <w:bottom w:val="single" w:sz="4" w:space="0" w:color="auto"/>
              <w:right w:val="single" w:sz="4" w:space="0" w:color="auto"/>
            </w:tcBorders>
            <w:hideMark/>
          </w:tcPr>
          <w:p w:rsidR="0024787A" w:rsidRPr="0062307F" w:rsidRDefault="0024787A">
            <w:pPr>
              <w:spacing w:after="0" w:line="240" w:lineRule="auto"/>
              <w:jc w:val="both"/>
              <w:rPr>
                <w:rFonts w:ascii="Times New Roman" w:hAnsi="Times New Roman"/>
                <w:sz w:val="24"/>
                <w:szCs w:val="24"/>
              </w:rPr>
            </w:pPr>
            <w:r w:rsidRPr="0062307F">
              <w:rPr>
                <w:rFonts w:ascii="Times New Roman" w:hAnsi="Times New Roman"/>
                <w:sz w:val="24"/>
                <w:szCs w:val="24"/>
              </w:rPr>
              <w:t>TAIP</w:t>
            </w:r>
          </w:p>
        </w:tc>
      </w:tr>
      <w:tr w:rsidR="0024787A" w:rsidRPr="00435F7B" w:rsidTr="00173A6A">
        <w:tc>
          <w:tcPr>
            <w:tcW w:w="534"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pPr>
              <w:spacing w:after="0" w:line="240" w:lineRule="auto"/>
              <w:rPr>
                <w:rFonts w:ascii="Times New Roman" w:hAnsi="Times New Roman"/>
                <w:sz w:val="24"/>
                <w:szCs w:val="24"/>
              </w:rPr>
            </w:pPr>
          </w:p>
        </w:tc>
        <w:tc>
          <w:tcPr>
            <w:tcW w:w="7796" w:type="dxa"/>
            <w:gridSpan w:val="6"/>
            <w:tcBorders>
              <w:top w:val="single" w:sz="4" w:space="0" w:color="auto"/>
              <w:left w:val="single" w:sz="4" w:space="0" w:color="auto"/>
              <w:bottom w:val="single" w:sz="4" w:space="0" w:color="auto"/>
              <w:right w:val="single" w:sz="4" w:space="0" w:color="auto"/>
            </w:tcBorders>
            <w:hideMark/>
          </w:tcPr>
          <w:p w:rsidR="0024787A" w:rsidRPr="0062307F" w:rsidRDefault="0024787A">
            <w:pPr>
              <w:spacing w:after="0"/>
              <w:jc w:val="both"/>
              <w:rPr>
                <w:rFonts w:ascii="Times New Roman" w:hAnsi="Times New Roman"/>
                <w:sz w:val="24"/>
                <w:szCs w:val="24"/>
              </w:rPr>
            </w:pPr>
            <w:r w:rsidRPr="0062307F">
              <w:rPr>
                <w:rFonts w:ascii="Times New Roman" w:hAnsi="Times New Roman"/>
                <w:b/>
                <w:sz w:val="24"/>
                <w:szCs w:val="24"/>
              </w:rPr>
              <w:t>5.Programų dermė</w:t>
            </w:r>
          </w:p>
        </w:tc>
        <w:tc>
          <w:tcPr>
            <w:tcW w:w="1276" w:type="dxa"/>
            <w:tcBorders>
              <w:top w:val="single" w:sz="4" w:space="0" w:color="auto"/>
              <w:left w:val="single" w:sz="4" w:space="0" w:color="auto"/>
              <w:bottom w:val="single" w:sz="4" w:space="0" w:color="auto"/>
              <w:right w:val="single" w:sz="4" w:space="0" w:color="auto"/>
            </w:tcBorders>
          </w:tcPr>
          <w:p w:rsidR="0024787A" w:rsidRPr="0062307F" w:rsidRDefault="0024787A">
            <w:pPr>
              <w:spacing w:after="0" w:line="240" w:lineRule="auto"/>
              <w:jc w:val="both"/>
              <w:rPr>
                <w:rFonts w:ascii="Times New Roman" w:hAnsi="Times New Roman"/>
                <w:sz w:val="24"/>
                <w:szCs w:val="24"/>
              </w:rPr>
            </w:pPr>
          </w:p>
        </w:tc>
      </w:tr>
      <w:tr w:rsidR="00872F6A" w:rsidRPr="00435F7B" w:rsidTr="00173A6A">
        <w:tc>
          <w:tcPr>
            <w:tcW w:w="534" w:type="dxa"/>
            <w:vMerge/>
            <w:tcBorders>
              <w:top w:val="single" w:sz="4" w:space="0" w:color="auto"/>
              <w:left w:val="single" w:sz="4" w:space="0" w:color="auto"/>
              <w:bottom w:val="single" w:sz="4" w:space="0" w:color="auto"/>
              <w:right w:val="single" w:sz="4" w:space="0" w:color="auto"/>
            </w:tcBorders>
            <w:vAlign w:val="center"/>
            <w:hideMark/>
          </w:tcPr>
          <w:p w:rsidR="00872F6A" w:rsidRPr="00435F7B" w:rsidRDefault="00872F6A">
            <w:pPr>
              <w:spacing w:after="0" w:line="240" w:lineRule="auto"/>
              <w:rPr>
                <w:rFonts w:ascii="Times New Roman" w:hAnsi="Times New Roman"/>
                <w:sz w:val="24"/>
                <w:szCs w:val="24"/>
              </w:rPr>
            </w:pPr>
          </w:p>
        </w:tc>
        <w:tc>
          <w:tcPr>
            <w:tcW w:w="5528" w:type="dxa"/>
            <w:gridSpan w:val="4"/>
            <w:tcBorders>
              <w:top w:val="single" w:sz="4" w:space="0" w:color="auto"/>
              <w:left w:val="single" w:sz="4" w:space="0" w:color="auto"/>
              <w:bottom w:val="single" w:sz="4" w:space="0" w:color="auto"/>
              <w:right w:val="single" w:sz="4" w:space="0" w:color="auto"/>
            </w:tcBorders>
            <w:hideMark/>
          </w:tcPr>
          <w:p w:rsidR="00872F6A" w:rsidRPr="00435F7B" w:rsidRDefault="00872F6A">
            <w:pPr>
              <w:spacing w:after="0" w:line="240" w:lineRule="auto"/>
              <w:jc w:val="both"/>
              <w:rPr>
                <w:rFonts w:ascii="Times New Roman" w:hAnsi="Times New Roman"/>
                <w:sz w:val="24"/>
                <w:szCs w:val="24"/>
              </w:rPr>
            </w:pPr>
            <w:r w:rsidRPr="00435F7B">
              <w:rPr>
                <w:rFonts w:ascii="Times New Roman" w:hAnsi="Times New Roman"/>
                <w:sz w:val="24"/>
                <w:szCs w:val="24"/>
              </w:rPr>
              <w:t>Dermė su pasirinktos</w:t>
            </w:r>
            <w:r w:rsidR="004117E3">
              <w:rPr>
                <w:rFonts w:ascii="Times New Roman" w:hAnsi="Times New Roman"/>
                <w:sz w:val="24"/>
                <w:szCs w:val="24"/>
              </w:rPr>
              <w:t xml:space="preserve"> </w:t>
            </w:r>
            <w:r w:rsidRPr="00435F7B">
              <w:rPr>
                <w:rFonts w:ascii="Times New Roman" w:hAnsi="Times New Roman"/>
                <w:sz w:val="24"/>
                <w:szCs w:val="24"/>
              </w:rPr>
              <w:t>krypties formaliojo</w:t>
            </w:r>
            <w:r w:rsidR="004117E3">
              <w:rPr>
                <w:rFonts w:ascii="Times New Roman" w:hAnsi="Times New Roman"/>
                <w:sz w:val="24"/>
                <w:szCs w:val="24"/>
              </w:rPr>
              <w:t xml:space="preserve"> </w:t>
            </w:r>
            <w:r w:rsidRPr="00435F7B">
              <w:rPr>
                <w:rFonts w:ascii="Times New Roman" w:hAnsi="Times New Roman"/>
                <w:sz w:val="24"/>
                <w:szCs w:val="24"/>
              </w:rPr>
              <w:t>švietimo programomis ar jų</w:t>
            </w:r>
            <w:r w:rsidR="004117E3">
              <w:rPr>
                <w:rFonts w:ascii="Times New Roman" w:hAnsi="Times New Roman"/>
                <w:sz w:val="24"/>
                <w:szCs w:val="24"/>
              </w:rPr>
              <w:t xml:space="preserve"> </w:t>
            </w:r>
            <w:r w:rsidRPr="00435F7B">
              <w:rPr>
                <w:rFonts w:ascii="Times New Roman" w:hAnsi="Times New Roman"/>
                <w:sz w:val="24"/>
                <w:szCs w:val="24"/>
              </w:rPr>
              <w:t>moduliais</w:t>
            </w:r>
          </w:p>
        </w:tc>
        <w:tc>
          <w:tcPr>
            <w:tcW w:w="3544" w:type="dxa"/>
            <w:gridSpan w:val="3"/>
            <w:tcBorders>
              <w:top w:val="single" w:sz="4" w:space="0" w:color="auto"/>
              <w:left w:val="single" w:sz="4" w:space="0" w:color="auto"/>
              <w:bottom w:val="single" w:sz="4" w:space="0" w:color="auto"/>
              <w:right w:val="single" w:sz="4" w:space="0" w:color="auto"/>
            </w:tcBorders>
            <w:hideMark/>
          </w:tcPr>
          <w:p w:rsidR="00872F6A" w:rsidRPr="0062307F" w:rsidRDefault="00872F6A" w:rsidP="00872F6A">
            <w:pPr>
              <w:spacing w:after="0" w:line="240" w:lineRule="auto"/>
              <w:rPr>
                <w:rFonts w:ascii="Times New Roman" w:hAnsi="Times New Roman"/>
                <w:sz w:val="24"/>
                <w:szCs w:val="24"/>
              </w:rPr>
            </w:pPr>
            <w:r w:rsidRPr="0062307F">
              <w:rPr>
                <w:rFonts w:ascii="Times New Roman" w:hAnsi="Times New Roman"/>
                <w:sz w:val="24"/>
                <w:szCs w:val="24"/>
              </w:rPr>
              <w:t>TAIP</w:t>
            </w:r>
          </w:p>
        </w:tc>
      </w:tr>
      <w:tr w:rsidR="0024787A" w:rsidRPr="00435F7B" w:rsidTr="00173A6A">
        <w:tc>
          <w:tcPr>
            <w:tcW w:w="534"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pPr>
              <w:spacing w:after="0" w:line="240" w:lineRule="auto"/>
              <w:rPr>
                <w:rFonts w:ascii="Times New Roman" w:hAnsi="Times New Roman"/>
                <w:sz w:val="24"/>
                <w:szCs w:val="24"/>
              </w:rPr>
            </w:pPr>
          </w:p>
        </w:tc>
        <w:tc>
          <w:tcPr>
            <w:tcW w:w="9072" w:type="dxa"/>
            <w:gridSpan w:val="7"/>
            <w:tcBorders>
              <w:top w:val="single" w:sz="4" w:space="0" w:color="auto"/>
              <w:left w:val="single" w:sz="4" w:space="0" w:color="auto"/>
              <w:bottom w:val="single" w:sz="4" w:space="0" w:color="auto"/>
              <w:right w:val="single" w:sz="4" w:space="0" w:color="auto"/>
            </w:tcBorders>
            <w:hideMark/>
          </w:tcPr>
          <w:p w:rsidR="0024787A" w:rsidRDefault="0024787A">
            <w:pPr>
              <w:spacing w:after="0" w:line="240" w:lineRule="auto"/>
              <w:jc w:val="both"/>
              <w:rPr>
                <w:rFonts w:ascii="Times New Roman" w:hAnsi="Times New Roman"/>
                <w:b/>
                <w:sz w:val="24"/>
                <w:szCs w:val="24"/>
              </w:rPr>
            </w:pPr>
            <w:r w:rsidRPr="0062307F">
              <w:rPr>
                <w:rFonts w:ascii="Times New Roman" w:hAnsi="Times New Roman"/>
                <w:b/>
                <w:sz w:val="24"/>
                <w:szCs w:val="24"/>
              </w:rPr>
              <w:t>6.Programos branduolio dalykai ir jiems skiriamos valandos</w:t>
            </w:r>
          </w:p>
          <w:p w:rsidR="00BD4E6A" w:rsidRPr="0062307F" w:rsidRDefault="00BD4E6A">
            <w:pPr>
              <w:spacing w:after="0" w:line="240" w:lineRule="auto"/>
              <w:jc w:val="both"/>
              <w:rPr>
                <w:rFonts w:ascii="Times New Roman" w:hAnsi="Times New Roman"/>
                <w:b/>
                <w:sz w:val="24"/>
                <w:szCs w:val="24"/>
              </w:rPr>
            </w:pPr>
          </w:p>
        </w:tc>
      </w:tr>
      <w:tr w:rsidR="0024787A" w:rsidRPr="00435F7B" w:rsidTr="00BD4E6A">
        <w:trPr>
          <w:trHeight w:val="41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4787A" w:rsidRPr="00435F7B" w:rsidRDefault="0024787A">
            <w:pPr>
              <w:spacing w:after="0" w:line="240" w:lineRule="auto"/>
              <w:jc w:val="both"/>
              <w:rPr>
                <w:rFonts w:ascii="Times New Roman" w:hAnsi="Times New Roman"/>
                <w:sz w:val="24"/>
                <w:szCs w:val="24"/>
              </w:rPr>
            </w:pPr>
            <w:r w:rsidRPr="00435F7B">
              <w:rPr>
                <w:rFonts w:ascii="Times New Roman" w:hAnsi="Times New Roman"/>
                <w:sz w:val="24"/>
                <w:szCs w:val="24"/>
              </w:rPr>
              <w:t>Eil.</w:t>
            </w:r>
          </w:p>
          <w:p w:rsidR="0024787A" w:rsidRPr="00435F7B" w:rsidRDefault="0024787A">
            <w:pPr>
              <w:spacing w:after="0" w:line="240" w:lineRule="auto"/>
              <w:jc w:val="both"/>
              <w:rPr>
                <w:rFonts w:ascii="Times New Roman" w:hAnsi="Times New Roman"/>
                <w:sz w:val="24"/>
                <w:szCs w:val="24"/>
              </w:rPr>
            </w:pPr>
            <w:r w:rsidRPr="00435F7B">
              <w:rPr>
                <w:rFonts w:ascii="Times New Roman" w:hAnsi="Times New Roman"/>
                <w:sz w:val="24"/>
                <w:szCs w:val="24"/>
              </w:rPr>
              <w:t>Nr.</w:t>
            </w:r>
          </w:p>
        </w:tc>
        <w:tc>
          <w:tcPr>
            <w:tcW w:w="4961" w:type="dxa"/>
            <w:gridSpan w:val="3"/>
            <w:tcBorders>
              <w:top w:val="nil"/>
              <w:left w:val="single" w:sz="4" w:space="0" w:color="auto"/>
              <w:bottom w:val="single" w:sz="4" w:space="0" w:color="auto"/>
              <w:right w:val="single" w:sz="4" w:space="0" w:color="auto"/>
            </w:tcBorders>
            <w:hideMark/>
          </w:tcPr>
          <w:p w:rsidR="0024787A" w:rsidRPr="00435F7B" w:rsidRDefault="0024787A">
            <w:pPr>
              <w:spacing w:after="0" w:line="240" w:lineRule="auto"/>
              <w:jc w:val="center"/>
              <w:rPr>
                <w:rFonts w:ascii="Times New Roman" w:hAnsi="Times New Roman"/>
                <w:sz w:val="24"/>
                <w:szCs w:val="24"/>
              </w:rPr>
            </w:pPr>
            <w:r w:rsidRPr="00435F7B">
              <w:rPr>
                <w:rFonts w:ascii="Times New Roman" w:hAnsi="Times New Roman"/>
                <w:sz w:val="24"/>
                <w:szCs w:val="24"/>
              </w:rPr>
              <w:t>Pavadinimas</w:t>
            </w:r>
          </w:p>
        </w:tc>
        <w:tc>
          <w:tcPr>
            <w:tcW w:w="1984" w:type="dxa"/>
            <w:tcBorders>
              <w:top w:val="single" w:sz="4" w:space="0" w:color="auto"/>
              <w:left w:val="single" w:sz="4" w:space="0" w:color="auto"/>
              <w:bottom w:val="single" w:sz="4" w:space="0" w:color="auto"/>
              <w:right w:val="single" w:sz="4" w:space="0" w:color="auto"/>
            </w:tcBorders>
            <w:hideMark/>
          </w:tcPr>
          <w:p w:rsidR="0024787A" w:rsidRPr="00435F7B" w:rsidRDefault="00BA566E">
            <w:pPr>
              <w:spacing w:after="0" w:line="240" w:lineRule="auto"/>
              <w:jc w:val="both"/>
              <w:rPr>
                <w:rFonts w:ascii="Times New Roman" w:hAnsi="Times New Roman"/>
                <w:sz w:val="24"/>
                <w:szCs w:val="24"/>
              </w:rPr>
            </w:pPr>
            <w:r>
              <w:rPr>
                <w:rFonts w:ascii="Times New Roman" w:hAnsi="Times New Roman"/>
                <w:sz w:val="24"/>
                <w:szCs w:val="24"/>
              </w:rPr>
              <w:t>Trukmė val.</w:t>
            </w:r>
          </w:p>
          <w:p w:rsidR="0024787A" w:rsidRPr="00435F7B" w:rsidRDefault="0024787A">
            <w:pPr>
              <w:spacing w:after="0" w:line="240" w:lineRule="auto"/>
              <w:jc w:val="both"/>
              <w:rPr>
                <w:rFonts w:ascii="Times New Roman" w:hAnsi="Times New Roman"/>
                <w:sz w:val="24"/>
                <w:szCs w:val="24"/>
              </w:rPr>
            </w:pPr>
            <w:r w:rsidRPr="00435F7B">
              <w:rPr>
                <w:rFonts w:ascii="Times New Roman" w:hAnsi="Times New Roman"/>
                <w:sz w:val="24"/>
                <w:szCs w:val="24"/>
              </w:rPr>
              <w:t>(ak. val. / sav.)</w:t>
            </w:r>
          </w:p>
        </w:tc>
        <w:tc>
          <w:tcPr>
            <w:tcW w:w="1560" w:type="dxa"/>
            <w:gridSpan w:val="2"/>
            <w:tcBorders>
              <w:top w:val="single" w:sz="4" w:space="0" w:color="auto"/>
              <w:left w:val="single" w:sz="4" w:space="0" w:color="auto"/>
              <w:bottom w:val="single" w:sz="4" w:space="0" w:color="auto"/>
              <w:right w:val="single" w:sz="4" w:space="0" w:color="auto"/>
            </w:tcBorders>
            <w:hideMark/>
          </w:tcPr>
          <w:p w:rsidR="0024787A" w:rsidRPr="00435F7B" w:rsidRDefault="0024787A">
            <w:pPr>
              <w:spacing w:after="0" w:line="240" w:lineRule="auto"/>
              <w:jc w:val="both"/>
              <w:rPr>
                <w:rFonts w:ascii="Times New Roman" w:hAnsi="Times New Roman"/>
                <w:sz w:val="24"/>
                <w:szCs w:val="24"/>
              </w:rPr>
            </w:pPr>
            <w:r w:rsidRPr="00435F7B">
              <w:rPr>
                <w:rFonts w:ascii="Times New Roman" w:hAnsi="Times New Roman"/>
                <w:sz w:val="24"/>
                <w:szCs w:val="24"/>
              </w:rPr>
              <w:t>Pastabos</w:t>
            </w:r>
          </w:p>
        </w:tc>
      </w:tr>
      <w:tr w:rsidR="0024787A" w:rsidRPr="00435F7B" w:rsidTr="00BD4E6A">
        <w:trPr>
          <w:trHeight w:val="41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4787A" w:rsidRPr="00435F7B" w:rsidRDefault="0024787A">
            <w:pPr>
              <w:spacing w:after="0" w:line="240" w:lineRule="auto"/>
              <w:jc w:val="both"/>
              <w:rPr>
                <w:rFonts w:ascii="Times New Roman" w:hAnsi="Times New Roman"/>
                <w:b/>
                <w:sz w:val="24"/>
                <w:szCs w:val="24"/>
              </w:rPr>
            </w:pPr>
            <w:r w:rsidRPr="00435F7B">
              <w:rPr>
                <w:rFonts w:ascii="Times New Roman" w:hAnsi="Times New Roman"/>
                <w:b/>
                <w:sz w:val="24"/>
                <w:szCs w:val="24"/>
              </w:rPr>
              <w:t>1.</w:t>
            </w:r>
          </w:p>
        </w:tc>
        <w:tc>
          <w:tcPr>
            <w:tcW w:w="4961" w:type="dxa"/>
            <w:gridSpan w:val="3"/>
            <w:tcBorders>
              <w:top w:val="single" w:sz="4" w:space="0" w:color="auto"/>
              <w:left w:val="single" w:sz="4" w:space="0" w:color="auto"/>
              <w:bottom w:val="single" w:sz="4" w:space="0" w:color="auto"/>
              <w:right w:val="single" w:sz="4" w:space="0" w:color="auto"/>
            </w:tcBorders>
            <w:hideMark/>
          </w:tcPr>
          <w:p w:rsidR="0024787A" w:rsidRPr="00435F7B" w:rsidRDefault="004117E3" w:rsidP="00835A1B">
            <w:pPr>
              <w:spacing w:after="0" w:line="240" w:lineRule="auto"/>
              <w:jc w:val="both"/>
              <w:rPr>
                <w:rFonts w:ascii="Times New Roman" w:hAnsi="Times New Roman"/>
                <w:b/>
                <w:sz w:val="24"/>
                <w:szCs w:val="24"/>
              </w:rPr>
            </w:pPr>
            <w:r>
              <w:rPr>
                <w:rFonts w:ascii="Times New Roman" w:hAnsi="Times New Roman"/>
                <w:b/>
                <w:sz w:val="24"/>
                <w:szCs w:val="24"/>
              </w:rPr>
              <w:t xml:space="preserve">Muzikavimas </w:t>
            </w:r>
            <w:r w:rsidRPr="00835A1B">
              <w:rPr>
                <w:rFonts w:ascii="Times New Roman" w:hAnsi="Times New Roman"/>
                <w:sz w:val="24"/>
                <w:szCs w:val="24"/>
              </w:rPr>
              <w:t>(</w:t>
            </w:r>
            <w:r w:rsidR="00D9624E" w:rsidRPr="00835A1B">
              <w:rPr>
                <w:rFonts w:ascii="Times New Roman" w:hAnsi="Times New Roman"/>
                <w:sz w:val="24"/>
                <w:szCs w:val="24"/>
              </w:rPr>
              <w:t>balso lavinimas</w:t>
            </w:r>
            <w:r w:rsidR="00C23E8E" w:rsidRPr="00835A1B">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FA43D9" w:rsidRPr="00435F7B" w:rsidRDefault="00D9624E" w:rsidP="004117E3">
            <w:pPr>
              <w:spacing w:after="0" w:line="240" w:lineRule="auto"/>
              <w:jc w:val="both"/>
              <w:rPr>
                <w:rFonts w:ascii="Times New Roman" w:hAnsi="Times New Roman"/>
                <w:sz w:val="24"/>
                <w:szCs w:val="24"/>
              </w:rPr>
            </w:pPr>
            <w:r w:rsidRPr="00435F7B">
              <w:rPr>
                <w:rFonts w:ascii="Times New Roman" w:hAnsi="Times New Roman"/>
                <w:sz w:val="24"/>
                <w:szCs w:val="24"/>
              </w:rPr>
              <w:t>1</w:t>
            </w:r>
            <w:r>
              <w:rPr>
                <w:rFonts w:ascii="Times New Roman" w:hAnsi="Times New Roman"/>
                <w:sz w:val="24"/>
                <w:szCs w:val="24"/>
              </w:rPr>
              <w:t>-4</w:t>
            </w:r>
            <w:r w:rsidRPr="00435F7B">
              <w:rPr>
                <w:rFonts w:ascii="Times New Roman" w:hAnsi="Times New Roman"/>
                <w:sz w:val="24"/>
                <w:szCs w:val="24"/>
              </w:rPr>
              <w:t xml:space="preserve"> metai- </w:t>
            </w:r>
            <w:r>
              <w:rPr>
                <w:rFonts w:ascii="Times New Roman" w:hAnsi="Times New Roman"/>
                <w:sz w:val="24"/>
                <w:szCs w:val="24"/>
              </w:rPr>
              <w:t>2 val.</w:t>
            </w:r>
          </w:p>
        </w:tc>
        <w:tc>
          <w:tcPr>
            <w:tcW w:w="1560" w:type="dxa"/>
            <w:gridSpan w:val="2"/>
            <w:tcBorders>
              <w:top w:val="single" w:sz="4" w:space="0" w:color="auto"/>
              <w:left w:val="single" w:sz="4" w:space="0" w:color="auto"/>
              <w:bottom w:val="single" w:sz="4" w:space="0" w:color="auto"/>
              <w:right w:val="single" w:sz="4" w:space="0" w:color="auto"/>
            </w:tcBorders>
            <w:hideMark/>
          </w:tcPr>
          <w:p w:rsidR="0024787A" w:rsidRPr="00435F7B" w:rsidRDefault="00D9624E">
            <w:pPr>
              <w:spacing w:after="0" w:line="240" w:lineRule="auto"/>
              <w:jc w:val="both"/>
              <w:rPr>
                <w:rFonts w:ascii="Times New Roman" w:hAnsi="Times New Roman"/>
                <w:sz w:val="24"/>
                <w:szCs w:val="24"/>
              </w:rPr>
            </w:pPr>
            <w:r w:rsidRPr="00435F7B">
              <w:rPr>
                <w:rFonts w:ascii="Times New Roman" w:hAnsi="Times New Roman"/>
                <w:sz w:val="24"/>
                <w:szCs w:val="24"/>
              </w:rPr>
              <w:t>Grupinės pamokos</w:t>
            </w:r>
          </w:p>
        </w:tc>
      </w:tr>
      <w:tr w:rsidR="003D33DD" w:rsidRPr="00435F7B" w:rsidTr="00BD4E6A">
        <w:trPr>
          <w:trHeight w:val="42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D33DD" w:rsidRPr="00435F7B" w:rsidRDefault="003D33DD">
            <w:pPr>
              <w:spacing w:after="0" w:line="240" w:lineRule="auto"/>
              <w:rPr>
                <w:rFonts w:ascii="Times New Roman" w:hAnsi="Times New Roman"/>
                <w:sz w:val="24"/>
                <w:szCs w:val="24"/>
              </w:rPr>
            </w:pPr>
          </w:p>
        </w:tc>
        <w:tc>
          <w:tcPr>
            <w:tcW w:w="567" w:type="dxa"/>
            <w:tcBorders>
              <w:top w:val="single" w:sz="4" w:space="0" w:color="auto"/>
              <w:left w:val="single" w:sz="4" w:space="0" w:color="auto"/>
              <w:right w:val="single" w:sz="4" w:space="0" w:color="auto"/>
            </w:tcBorders>
            <w:hideMark/>
          </w:tcPr>
          <w:p w:rsidR="00C23E8E" w:rsidRPr="00435F7B" w:rsidRDefault="003D33DD" w:rsidP="003D33DD">
            <w:pPr>
              <w:spacing w:after="0" w:line="240" w:lineRule="auto"/>
              <w:jc w:val="both"/>
              <w:rPr>
                <w:rFonts w:ascii="Times New Roman" w:hAnsi="Times New Roman"/>
                <w:b/>
                <w:sz w:val="24"/>
                <w:szCs w:val="24"/>
              </w:rPr>
            </w:pPr>
            <w:r w:rsidRPr="00435F7B">
              <w:rPr>
                <w:rFonts w:ascii="Times New Roman" w:hAnsi="Times New Roman"/>
                <w:b/>
                <w:sz w:val="24"/>
                <w:szCs w:val="24"/>
              </w:rPr>
              <w:t>2</w:t>
            </w:r>
            <w:r w:rsidR="00C23E8E">
              <w:rPr>
                <w:rFonts w:ascii="Times New Roman" w:hAnsi="Times New Roman"/>
                <w:b/>
                <w:sz w:val="24"/>
                <w:szCs w:val="24"/>
              </w:rPr>
              <w:t>.</w:t>
            </w:r>
          </w:p>
        </w:tc>
        <w:tc>
          <w:tcPr>
            <w:tcW w:w="4961" w:type="dxa"/>
            <w:gridSpan w:val="3"/>
            <w:tcBorders>
              <w:top w:val="single" w:sz="4" w:space="0" w:color="auto"/>
              <w:left w:val="single" w:sz="4" w:space="0" w:color="auto"/>
              <w:right w:val="single" w:sz="4" w:space="0" w:color="auto"/>
            </w:tcBorders>
          </w:tcPr>
          <w:p w:rsidR="003D33DD" w:rsidRPr="00435F7B" w:rsidRDefault="00D9624E" w:rsidP="003D33DD">
            <w:pPr>
              <w:spacing w:after="0" w:line="240" w:lineRule="auto"/>
              <w:jc w:val="both"/>
              <w:rPr>
                <w:rFonts w:ascii="Times New Roman" w:hAnsi="Times New Roman"/>
                <w:b/>
                <w:sz w:val="24"/>
                <w:szCs w:val="24"/>
              </w:rPr>
            </w:pPr>
            <w:r>
              <w:rPr>
                <w:rFonts w:ascii="Times New Roman" w:hAnsi="Times New Roman"/>
                <w:b/>
                <w:sz w:val="24"/>
                <w:szCs w:val="24"/>
              </w:rPr>
              <w:t>Solfedžio</w:t>
            </w:r>
          </w:p>
        </w:tc>
        <w:tc>
          <w:tcPr>
            <w:tcW w:w="1984" w:type="dxa"/>
            <w:tcBorders>
              <w:top w:val="single" w:sz="4" w:space="0" w:color="auto"/>
              <w:left w:val="single" w:sz="4" w:space="0" w:color="auto"/>
              <w:bottom w:val="single" w:sz="4" w:space="0" w:color="auto"/>
              <w:right w:val="single" w:sz="4" w:space="0" w:color="auto"/>
            </w:tcBorders>
            <w:hideMark/>
          </w:tcPr>
          <w:p w:rsidR="003D33DD" w:rsidRPr="00435F7B" w:rsidRDefault="00D9624E" w:rsidP="00D9624E">
            <w:pPr>
              <w:spacing w:after="0" w:line="240" w:lineRule="auto"/>
              <w:jc w:val="both"/>
              <w:rPr>
                <w:rFonts w:ascii="Times New Roman" w:hAnsi="Times New Roman"/>
                <w:sz w:val="24"/>
                <w:szCs w:val="24"/>
              </w:rPr>
            </w:pPr>
            <w:r w:rsidRPr="00435F7B">
              <w:rPr>
                <w:rFonts w:ascii="Times New Roman" w:hAnsi="Times New Roman"/>
                <w:sz w:val="24"/>
                <w:szCs w:val="24"/>
              </w:rPr>
              <w:t>1</w:t>
            </w:r>
            <w:r>
              <w:rPr>
                <w:rFonts w:ascii="Times New Roman" w:hAnsi="Times New Roman"/>
                <w:sz w:val="24"/>
                <w:szCs w:val="24"/>
              </w:rPr>
              <w:t>-4</w:t>
            </w:r>
            <w:r w:rsidRPr="00435F7B">
              <w:rPr>
                <w:rFonts w:ascii="Times New Roman" w:hAnsi="Times New Roman"/>
                <w:sz w:val="24"/>
                <w:szCs w:val="24"/>
              </w:rPr>
              <w:t xml:space="preserve"> metai- </w:t>
            </w:r>
            <w:r>
              <w:rPr>
                <w:rFonts w:ascii="Times New Roman" w:hAnsi="Times New Roman"/>
                <w:sz w:val="24"/>
                <w:szCs w:val="24"/>
              </w:rPr>
              <w:t>2 val.</w:t>
            </w:r>
          </w:p>
        </w:tc>
        <w:tc>
          <w:tcPr>
            <w:tcW w:w="1560" w:type="dxa"/>
            <w:gridSpan w:val="2"/>
            <w:tcBorders>
              <w:top w:val="single" w:sz="4" w:space="0" w:color="auto"/>
              <w:left w:val="single" w:sz="4" w:space="0" w:color="auto"/>
              <w:bottom w:val="single" w:sz="4" w:space="0" w:color="auto"/>
              <w:right w:val="single" w:sz="4" w:space="0" w:color="auto"/>
            </w:tcBorders>
            <w:hideMark/>
          </w:tcPr>
          <w:p w:rsidR="003D33DD" w:rsidRPr="00435F7B" w:rsidRDefault="003D33DD">
            <w:pPr>
              <w:spacing w:after="0" w:line="240" w:lineRule="auto"/>
              <w:jc w:val="both"/>
              <w:rPr>
                <w:rFonts w:ascii="Times New Roman" w:hAnsi="Times New Roman"/>
                <w:sz w:val="24"/>
                <w:szCs w:val="24"/>
              </w:rPr>
            </w:pPr>
            <w:r w:rsidRPr="00435F7B">
              <w:rPr>
                <w:rFonts w:ascii="Times New Roman" w:hAnsi="Times New Roman"/>
                <w:sz w:val="24"/>
                <w:szCs w:val="24"/>
              </w:rPr>
              <w:t>Grupinės pamokos</w:t>
            </w:r>
          </w:p>
        </w:tc>
      </w:tr>
      <w:tr w:rsidR="00C23E8E" w:rsidRPr="00435F7B" w:rsidTr="00173A6A">
        <w:trPr>
          <w:trHeight w:val="55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23E8E" w:rsidRPr="00435F7B" w:rsidRDefault="00C23E8E">
            <w:pPr>
              <w:spacing w:after="0" w:line="240" w:lineRule="auto"/>
              <w:rPr>
                <w:rFonts w:ascii="Times New Roman" w:hAnsi="Times New Roman"/>
                <w:sz w:val="24"/>
                <w:szCs w:val="24"/>
              </w:rPr>
            </w:pPr>
          </w:p>
        </w:tc>
        <w:tc>
          <w:tcPr>
            <w:tcW w:w="567" w:type="dxa"/>
            <w:tcBorders>
              <w:top w:val="single" w:sz="4" w:space="0" w:color="auto"/>
              <w:left w:val="single" w:sz="4" w:space="0" w:color="auto"/>
              <w:right w:val="single" w:sz="4" w:space="0" w:color="auto"/>
            </w:tcBorders>
            <w:hideMark/>
          </w:tcPr>
          <w:p w:rsidR="00C23E8E" w:rsidRPr="00435F7B" w:rsidRDefault="00C23E8E">
            <w:pPr>
              <w:spacing w:after="0" w:line="240" w:lineRule="auto"/>
              <w:jc w:val="both"/>
              <w:rPr>
                <w:rFonts w:ascii="Times New Roman" w:hAnsi="Times New Roman"/>
                <w:b/>
                <w:sz w:val="24"/>
                <w:szCs w:val="24"/>
              </w:rPr>
            </w:pPr>
            <w:r>
              <w:rPr>
                <w:rFonts w:ascii="Times New Roman" w:hAnsi="Times New Roman"/>
                <w:b/>
                <w:sz w:val="24"/>
                <w:szCs w:val="24"/>
              </w:rPr>
              <w:t>3.</w:t>
            </w:r>
          </w:p>
        </w:tc>
        <w:tc>
          <w:tcPr>
            <w:tcW w:w="4961" w:type="dxa"/>
            <w:gridSpan w:val="3"/>
            <w:tcBorders>
              <w:top w:val="single" w:sz="4" w:space="0" w:color="auto"/>
              <w:left w:val="single" w:sz="4" w:space="0" w:color="auto"/>
              <w:right w:val="single" w:sz="4" w:space="0" w:color="auto"/>
            </w:tcBorders>
          </w:tcPr>
          <w:p w:rsidR="00C23E8E" w:rsidRPr="00D9624E" w:rsidRDefault="00D9624E" w:rsidP="00D34214">
            <w:pPr>
              <w:tabs>
                <w:tab w:val="left" w:pos="0"/>
              </w:tabs>
              <w:rPr>
                <w:rFonts w:ascii="Times New Roman" w:hAnsi="Times New Roman"/>
                <w:color w:val="000000"/>
                <w:sz w:val="24"/>
                <w:szCs w:val="24"/>
              </w:rPr>
            </w:pPr>
            <w:r w:rsidRPr="003D33DD">
              <w:rPr>
                <w:rFonts w:ascii="Times New Roman" w:hAnsi="Times New Roman"/>
                <w:b/>
                <w:color w:val="000000"/>
                <w:sz w:val="24"/>
                <w:szCs w:val="24"/>
              </w:rPr>
              <w:t>Mokomasis kolektyvas</w:t>
            </w:r>
            <w:r>
              <w:rPr>
                <w:rFonts w:ascii="Times New Roman" w:hAnsi="Times New Roman"/>
                <w:color w:val="000000"/>
                <w:sz w:val="24"/>
                <w:szCs w:val="24"/>
              </w:rPr>
              <w:t xml:space="preserve"> </w:t>
            </w:r>
            <w:r w:rsidRPr="004117E3">
              <w:rPr>
                <w:rFonts w:ascii="Times New Roman" w:hAnsi="Times New Roman"/>
                <w:color w:val="000000"/>
                <w:sz w:val="24"/>
                <w:szCs w:val="24"/>
              </w:rPr>
              <w:t>(</w:t>
            </w:r>
            <w:r>
              <w:rPr>
                <w:rFonts w:ascii="Times New Roman" w:hAnsi="Times New Roman"/>
                <w:color w:val="000000"/>
                <w:sz w:val="24"/>
                <w:szCs w:val="24"/>
              </w:rPr>
              <w:t>choras)</w:t>
            </w:r>
            <w:r w:rsidRPr="004117E3">
              <w:rPr>
                <w:rFonts w:ascii="Times New Roman" w:hAnsi="Times New Roman"/>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D9624E" w:rsidRPr="00435F7B" w:rsidRDefault="00D9624E" w:rsidP="00D9624E">
            <w:pPr>
              <w:spacing w:after="0" w:line="240" w:lineRule="auto"/>
              <w:jc w:val="both"/>
              <w:rPr>
                <w:rFonts w:ascii="Times New Roman" w:hAnsi="Times New Roman"/>
                <w:sz w:val="24"/>
                <w:szCs w:val="24"/>
              </w:rPr>
            </w:pPr>
            <w:r w:rsidRPr="00435F7B">
              <w:rPr>
                <w:rFonts w:ascii="Times New Roman" w:hAnsi="Times New Roman"/>
                <w:sz w:val="24"/>
                <w:szCs w:val="24"/>
              </w:rPr>
              <w:t>1</w:t>
            </w:r>
            <w:r w:rsidR="004A5F57">
              <w:rPr>
                <w:rFonts w:ascii="Times New Roman" w:hAnsi="Times New Roman"/>
                <w:sz w:val="24"/>
                <w:szCs w:val="24"/>
              </w:rPr>
              <w:t>-4 metai</w:t>
            </w:r>
            <w:r w:rsidR="00A6449E">
              <w:rPr>
                <w:rFonts w:ascii="Times New Roman" w:hAnsi="Times New Roman"/>
                <w:sz w:val="24"/>
                <w:szCs w:val="24"/>
              </w:rPr>
              <w:t>-</w:t>
            </w:r>
            <w:r w:rsidR="004A5F57">
              <w:rPr>
                <w:rFonts w:ascii="Times New Roman" w:hAnsi="Times New Roman"/>
                <w:sz w:val="24"/>
                <w:szCs w:val="24"/>
              </w:rPr>
              <w:t xml:space="preserve"> 2</w:t>
            </w:r>
            <w:r w:rsidRPr="00D9624E">
              <w:rPr>
                <w:rFonts w:ascii="Times New Roman" w:hAnsi="Times New Roman"/>
                <w:sz w:val="24"/>
                <w:szCs w:val="24"/>
              </w:rPr>
              <w:t>val.</w:t>
            </w:r>
          </w:p>
          <w:p w:rsidR="00C23E8E" w:rsidRPr="000E63E9" w:rsidRDefault="00C23E8E" w:rsidP="00C23E8E">
            <w:pPr>
              <w:spacing w:after="0" w:line="240" w:lineRule="auto"/>
              <w:jc w:val="both"/>
              <w:rPr>
                <w:rFonts w:ascii="Times New Roman" w:hAnsi="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C23E8E" w:rsidRPr="00435F7B" w:rsidRDefault="00D9624E" w:rsidP="00D9624E">
            <w:pPr>
              <w:spacing w:after="0" w:line="240" w:lineRule="auto"/>
              <w:jc w:val="both"/>
              <w:rPr>
                <w:rFonts w:ascii="Times New Roman" w:hAnsi="Times New Roman"/>
                <w:sz w:val="24"/>
                <w:szCs w:val="24"/>
              </w:rPr>
            </w:pPr>
            <w:r w:rsidRPr="00435F7B">
              <w:rPr>
                <w:rFonts w:ascii="Times New Roman" w:hAnsi="Times New Roman"/>
                <w:sz w:val="24"/>
                <w:szCs w:val="24"/>
              </w:rPr>
              <w:t xml:space="preserve">Grupinės pamokos </w:t>
            </w:r>
          </w:p>
        </w:tc>
      </w:tr>
      <w:tr w:rsidR="003D33DD" w:rsidRPr="00435F7B" w:rsidTr="00BD4E6A">
        <w:trPr>
          <w:trHeight w:val="85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D33DD" w:rsidRPr="00435F7B" w:rsidRDefault="003D33DD">
            <w:pPr>
              <w:spacing w:after="0" w:line="240" w:lineRule="auto"/>
              <w:rPr>
                <w:rFonts w:ascii="Times New Roman" w:hAnsi="Times New Roman"/>
                <w:sz w:val="24"/>
                <w:szCs w:val="24"/>
              </w:rPr>
            </w:pPr>
          </w:p>
        </w:tc>
        <w:tc>
          <w:tcPr>
            <w:tcW w:w="567" w:type="dxa"/>
            <w:tcBorders>
              <w:left w:val="single" w:sz="4" w:space="0" w:color="auto"/>
              <w:bottom w:val="single" w:sz="4" w:space="0" w:color="auto"/>
              <w:right w:val="single" w:sz="4" w:space="0" w:color="auto"/>
            </w:tcBorders>
            <w:hideMark/>
          </w:tcPr>
          <w:p w:rsidR="003D33DD" w:rsidRPr="00435F7B" w:rsidRDefault="002C4B8B" w:rsidP="003D33DD">
            <w:pPr>
              <w:spacing w:after="0" w:line="240" w:lineRule="auto"/>
              <w:jc w:val="both"/>
              <w:rPr>
                <w:rFonts w:ascii="Times New Roman" w:hAnsi="Times New Roman"/>
                <w:b/>
                <w:sz w:val="24"/>
                <w:szCs w:val="24"/>
              </w:rPr>
            </w:pPr>
            <w:r>
              <w:rPr>
                <w:rFonts w:ascii="Times New Roman" w:hAnsi="Times New Roman"/>
                <w:b/>
                <w:sz w:val="24"/>
                <w:szCs w:val="24"/>
              </w:rPr>
              <w:t>4.</w:t>
            </w:r>
          </w:p>
        </w:tc>
        <w:tc>
          <w:tcPr>
            <w:tcW w:w="4961" w:type="dxa"/>
            <w:gridSpan w:val="3"/>
            <w:tcBorders>
              <w:left w:val="single" w:sz="4" w:space="0" w:color="auto"/>
              <w:bottom w:val="single" w:sz="4" w:space="0" w:color="auto"/>
              <w:right w:val="single" w:sz="4" w:space="0" w:color="auto"/>
            </w:tcBorders>
          </w:tcPr>
          <w:p w:rsidR="003D33DD" w:rsidRPr="00D9624E" w:rsidRDefault="00A6449E" w:rsidP="00A6449E">
            <w:pPr>
              <w:tabs>
                <w:tab w:val="left" w:pos="0"/>
              </w:tabs>
              <w:rPr>
                <w:rFonts w:ascii="Times New Roman" w:hAnsi="Times New Roman"/>
                <w:color w:val="000000"/>
                <w:sz w:val="24"/>
                <w:szCs w:val="24"/>
              </w:rPr>
            </w:pPr>
            <w:r>
              <w:rPr>
                <w:rFonts w:ascii="Times New Roman" w:eastAsia="Times New Roman" w:hAnsi="Times New Roman"/>
                <w:b/>
                <w:bCs/>
                <w:sz w:val="24"/>
                <w:szCs w:val="24"/>
              </w:rPr>
              <w:t>Privalomas dalykas a</w:t>
            </w:r>
            <w:r w:rsidR="00D9624E" w:rsidRPr="003C10FC">
              <w:rPr>
                <w:rFonts w:ascii="Times New Roman" w:eastAsia="Times New Roman" w:hAnsi="Times New Roman"/>
                <w:b/>
                <w:sz w:val="24"/>
                <w:szCs w:val="24"/>
              </w:rPr>
              <w:t>ntrasis muzikos instrumentas</w:t>
            </w:r>
            <w:r w:rsidR="00D9624E">
              <w:rPr>
                <w:rFonts w:ascii="Times New Roman" w:eastAsia="Times New Roman" w:hAnsi="Times New Roman"/>
                <w:b/>
                <w:sz w:val="24"/>
                <w:szCs w:val="24"/>
              </w:rPr>
              <w:t xml:space="preserve"> </w:t>
            </w:r>
            <w:r w:rsidR="00D9624E" w:rsidRPr="00D9624E">
              <w:rPr>
                <w:rFonts w:ascii="Times New Roman" w:eastAsia="Times New Roman" w:hAnsi="Times New Roman"/>
                <w:sz w:val="24"/>
                <w:szCs w:val="24"/>
              </w:rPr>
              <w:t xml:space="preserve">(fortepijonas ar kitas pasirenkamas instrumentas </w:t>
            </w:r>
            <w:r>
              <w:rPr>
                <w:rFonts w:ascii="Times New Roman" w:eastAsia="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D9624E" w:rsidRPr="000E63E9" w:rsidRDefault="00D9624E" w:rsidP="00D9624E">
            <w:pPr>
              <w:spacing w:after="0" w:line="240" w:lineRule="auto"/>
              <w:jc w:val="both"/>
              <w:rPr>
                <w:rFonts w:ascii="Times New Roman" w:hAnsi="Times New Roman"/>
                <w:sz w:val="24"/>
                <w:szCs w:val="24"/>
              </w:rPr>
            </w:pPr>
            <w:r>
              <w:rPr>
                <w:rFonts w:ascii="Times New Roman" w:hAnsi="Times New Roman"/>
                <w:sz w:val="24"/>
                <w:szCs w:val="24"/>
              </w:rPr>
              <w:t>1-4</w:t>
            </w:r>
            <w:r w:rsidRPr="000E63E9">
              <w:rPr>
                <w:rFonts w:ascii="Times New Roman" w:hAnsi="Times New Roman"/>
                <w:sz w:val="24"/>
                <w:szCs w:val="24"/>
              </w:rPr>
              <w:t xml:space="preserve"> metai- </w:t>
            </w:r>
            <w:r>
              <w:rPr>
                <w:rFonts w:ascii="Times New Roman" w:hAnsi="Times New Roman"/>
                <w:sz w:val="24"/>
                <w:szCs w:val="24"/>
              </w:rPr>
              <w:t>1</w:t>
            </w:r>
            <w:r w:rsidRPr="000E63E9">
              <w:rPr>
                <w:rFonts w:ascii="Times New Roman" w:hAnsi="Times New Roman"/>
                <w:sz w:val="24"/>
                <w:szCs w:val="24"/>
              </w:rPr>
              <w:t xml:space="preserve"> val.</w:t>
            </w:r>
          </w:p>
          <w:p w:rsidR="003D33DD" w:rsidRPr="00435F7B" w:rsidRDefault="003D33DD" w:rsidP="00D9624E">
            <w:pPr>
              <w:spacing w:after="0" w:line="240" w:lineRule="auto"/>
              <w:jc w:val="both"/>
              <w:rPr>
                <w:rFonts w:ascii="Times New Roman" w:hAnsi="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3D33DD" w:rsidRPr="00435F7B" w:rsidRDefault="00D9624E">
            <w:pPr>
              <w:spacing w:after="0" w:line="240" w:lineRule="auto"/>
              <w:jc w:val="both"/>
              <w:rPr>
                <w:rFonts w:ascii="Times New Roman" w:hAnsi="Times New Roman"/>
                <w:sz w:val="24"/>
                <w:szCs w:val="24"/>
              </w:rPr>
            </w:pPr>
            <w:r w:rsidRPr="00435F7B">
              <w:rPr>
                <w:rFonts w:ascii="Times New Roman" w:hAnsi="Times New Roman"/>
                <w:sz w:val="24"/>
                <w:szCs w:val="24"/>
              </w:rPr>
              <w:t>Individualios pamokos</w:t>
            </w:r>
          </w:p>
        </w:tc>
      </w:tr>
      <w:tr w:rsidR="00872F6A" w:rsidRPr="00435F7B" w:rsidTr="00173A6A">
        <w:tc>
          <w:tcPr>
            <w:tcW w:w="534" w:type="dxa"/>
            <w:vMerge/>
            <w:tcBorders>
              <w:top w:val="single" w:sz="4" w:space="0" w:color="auto"/>
              <w:left w:val="single" w:sz="4" w:space="0" w:color="auto"/>
              <w:bottom w:val="single" w:sz="4" w:space="0" w:color="auto"/>
              <w:right w:val="single" w:sz="4" w:space="0" w:color="auto"/>
            </w:tcBorders>
            <w:vAlign w:val="center"/>
          </w:tcPr>
          <w:p w:rsidR="00872F6A" w:rsidRPr="00435F7B" w:rsidRDefault="00872F6A">
            <w:pPr>
              <w:spacing w:after="0" w:line="240" w:lineRule="auto"/>
              <w:rPr>
                <w:rFonts w:ascii="Times New Roman" w:hAnsi="Times New Roman"/>
                <w:sz w:val="24"/>
                <w:szCs w:val="24"/>
              </w:rPr>
            </w:pPr>
          </w:p>
        </w:tc>
        <w:tc>
          <w:tcPr>
            <w:tcW w:w="9072" w:type="dxa"/>
            <w:gridSpan w:val="7"/>
            <w:tcBorders>
              <w:top w:val="single" w:sz="4" w:space="0" w:color="auto"/>
              <w:left w:val="single" w:sz="4" w:space="0" w:color="auto"/>
              <w:bottom w:val="single" w:sz="4" w:space="0" w:color="auto"/>
              <w:right w:val="single" w:sz="4" w:space="0" w:color="auto"/>
            </w:tcBorders>
          </w:tcPr>
          <w:p w:rsidR="006B73A8" w:rsidRPr="00435F7B" w:rsidRDefault="00872F6A">
            <w:pPr>
              <w:spacing w:after="0" w:line="240" w:lineRule="auto"/>
              <w:jc w:val="both"/>
              <w:rPr>
                <w:rFonts w:ascii="Times New Roman" w:hAnsi="Times New Roman"/>
                <w:b/>
                <w:sz w:val="24"/>
                <w:szCs w:val="24"/>
              </w:rPr>
            </w:pPr>
            <w:r>
              <w:rPr>
                <w:rFonts w:ascii="Times New Roman" w:hAnsi="Times New Roman"/>
                <w:b/>
                <w:sz w:val="24"/>
                <w:szCs w:val="24"/>
              </w:rPr>
              <w:t>Pasirenkamieji dalykai ir jiems skiriamos valandos</w:t>
            </w:r>
          </w:p>
        </w:tc>
      </w:tr>
      <w:tr w:rsidR="0024787A" w:rsidRPr="00435F7B" w:rsidTr="00BD4E6A">
        <w:trPr>
          <w:trHeight w:val="81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4787A" w:rsidRPr="00435F7B" w:rsidRDefault="007C053F">
            <w:pPr>
              <w:spacing w:after="0" w:line="240" w:lineRule="auto"/>
              <w:jc w:val="both"/>
              <w:rPr>
                <w:rFonts w:ascii="Times New Roman" w:hAnsi="Times New Roman"/>
                <w:b/>
                <w:sz w:val="24"/>
                <w:szCs w:val="24"/>
              </w:rPr>
            </w:pPr>
            <w:r>
              <w:rPr>
                <w:rFonts w:ascii="Times New Roman" w:hAnsi="Times New Roman"/>
                <w:b/>
                <w:sz w:val="24"/>
                <w:szCs w:val="24"/>
              </w:rPr>
              <w:t>1</w:t>
            </w:r>
            <w:r w:rsidR="0024787A" w:rsidRPr="00435F7B">
              <w:rPr>
                <w:rFonts w:ascii="Times New Roman" w:hAnsi="Times New Roman"/>
                <w:b/>
                <w:sz w:val="24"/>
                <w:szCs w:val="24"/>
              </w:rPr>
              <w:t>.</w:t>
            </w:r>
          </w:p>
        </w:tc>
        <w:tc>
          <w:tcPr>
            <w:tcW w:w="4961" w:type="dxa"/>
            <w:gridSpan w:val="3"/>
            <w:tcBorders>
              <w:top w:val="single" w:sz="4" w:space="0" w:color="auto"/>
              <w:left w:val="single" w:sz="4" w:space="0" w:color="auto"/>
              <w:bottom w:val="single" w:sz="4" w:space="0" w:color="auto"/>
              <w:right w:val="single" w:sz="4" w:space="0" w:color="auto"/>
            </w:tcBorders>
          </w:tcPr>
          <w:p w:rsidR="0024787A" w:rsidRPr="00435F7B" w:rsidRDefault="00D9624E" w:rsidP="009F2895">
            <w:pPr>
              <w:tabs>
                <w:tab w:val="left" w:pos="0"/>
              </w:tabs>
              <w:rPr>
                <w:rFonts w:ascii="Times New Roman" w:hAnsi="Times New Roman"/>
                <w:b/>
                <w:sz w:val="24"/>
                <w:szCs w:val="24"/>
              </w:rPr>
            </w:pPr>
            <w:proofErr w:type="spellStart"/>
            <w:r>
              <w:rPr>
                <w:rFonts w:ascii="Times New Roman" w:hAnsi="Times New Roman"/>
                <w:b/>
                <w:sz w:val="24"/>
                <w:szCs w:val="24"/>
              </w:rPr>
              <w:t>Ansamblinis</w:t>
            </w:r>
            <w:proofErr w:type="spellEnd"/>
            <w:r>
              <w:rPr>
                <w:rFonts w:ascii="Times New Roman" w:hAnsi="Times New Roman"/>
                <w:b/>
                <w:sz w:val="24"/>
                <w:szCs w:val="24"/>
              </w:rPr>
              <w:t xml:space="preserve"> muzikavimas </w:t>
            </w:r>
            <w:r w:rsidRPr="00D9624E">
              <w:rPr>
                <w:rFonts w:ascii="Times New Roman" w:hAnsi="Times New Roman"/>
                <w:sz w:val="24"/>
                <w:szCs w:val="24"/>
              </w:rPr>
              <w:t>(</w:t>
            </w:r>
            <w:proofErr w:type="spellStart"/>
            <w:r w:rsidRPr="00D9624E">
              <w:rPr>
                <w:rFonts w:ascii="Times New Roman" w:hAnsi="Times New Roman"/>
                <w:sz w:val="24"/>
                <w:szCs w:val="24"/>
              </w:rPr>
              <w:t>skudučiavimas</w:t>
            </w:r>
            <w:proofErr w:type="spellEnd"/>
            <w:r w:rsidRPr="00D9624E">
              <w:rPr>
                <w:rFonts w:ascii="Times New Roman" w:hAnsi="Times New Roman"/>
                <w:sz w:val="24"/>
                <w:szCs w:val="24"/>
              </w:rPr>
              <w:t>,</w:t>
            </w:r>
            <w:r>
              <w:rPr>
                <w:rFonts w:ascii="Times New Roman" w:hAnsi="Times New Roman"/>
                <w:b/>
                <w:sz w:val="24"/>
                <w:szCs w:val="24"/>
              </w:rPr>
              <w:t xml:space="preserve"> </w:t>
            </w:r>
            <w:r w:rsidRPr="00D9624E">
              <w:rPr>
                <w:rFonts w:ascii="Times New Roman" w:hAnsi="Times New Roman"/>
                <w:sz w:val="24"/>
                <w:szCs w:val="24"/>
              </w:rPr>
              <w:t>kankliavimas žemaitiškomis kanklėmis, orkestras</w:t>
            </w:r>
            <w:r w:rsidR="00A6449E">
              <w:rPr>
                <w:rFonts w:ascii="Times New Roman" w:hAnsi="Times New Roman"/>
                <w:sz w:val="24"/>
                <w:szCs w:val="24"/>
              </w:rPr>
              <w:t>, ansamblis</w:t>
            </w:r>
            <w:r w:rsidRPr="00D9624E">
              <w:rPr>
                <w:rFonts w:ascii="Times New Roman" w:hAnsi="Times New Roman"/>
                <w:sz w:val="24"/>
                <w:szCs w:val="24"/>
              </w:rPr>
              <w:t>)</w:t>
            </w:r>
            <w:r>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FA43D9" w:rsidRPr="00435F7B" w:rsidRDefault="00D9624E" w:rsidP="00A6449E">
            <w:pPr>
              <w:spacing w:after="0" w:line="240" w:lineRule="auto"/>
              <w:jc w:val="both"/>
              <w:rPr>
                <w:rFonts w:ascii="Times New Roman" w:hAnsi="Times New Roman"/>
                <w:sz w:val="24"/>
                <w:szCs w:val="24"/>
              </w:rPr>
            </w:pPr>
            <w:r w:rsidRPr="00435F7B">
              <w:rPr>
                <w:rFonts w:ascii="Times New Roman" w:hAnsi="Times New Roman"/>
                <w:sz w:val="24"/>
                <w:szCs w:val="24"/>
              </w:rPr>
              <w:t>1</w:t>
            </w:r>
            <w:r>
              <w:rPr>
                <w:rFonts w:ascii="Times New Roman" w:hAnsi="Times New Roman"/>
                <w:sz w:val="24"/>
                <w:szCs w:val="24"/>
              </w:rPr>
              <w:t xml:space="preserve">-4 metai </w:t>
            </w:r>
            <w:r w:rsidR="00A6449E">
              <w:rPr>
                <w:rFonts w:ascii="Times New Roman" w:hAnsi="Times New Roman"/>
                <w:sz w:val="24"/>
                <w:szCs w:val="24"/>
              </w:rPr>
              <w:t>1</w:t>
            </w:r>
            <w:r w:rsidRPr="00435F7B">
              <w:rPr>
                <w:rFonts w:ascii="Times New Roman" w:hAnsi="Times New Roman"/>
                <w:sz w:val="24"/>
                <w:szCs w:val="24"/>
              </w:rPr>
              <w:t xml:space="preserve"> val.</w:t>
            </w:r>
          </w:p>
        </w:tc>
        <w:tc>
          <w:tcPr>
            <w:tcW w:w="1560" w:type="dxa"/>
            <w:gridSpan w:val="2"/>
            <w:tcBorders>
              <w:top w:val="single" w:sz="4" w:space="0" w:color="auto"/>
              <w:left w:val="single" w:sz="4" w:space="0" w:color="auto"/>
              <w:bottom w:val="single" w:sz="4" w:space="0" w:color="auto"/>
              <w:right w:val="single" w:sz="4" w:space="0" w:color="auto"/>
            </w:tcBorders>
            <w:hideMark/>
          </w:tcPr>
          <w:p w:rsidR="0024787A" w:rsidRPr="00435F7B" w:rsidRDefault="00D9624E" w:rsidP="003D33DD">
            <w:pPr>
              <w:spacing w:after="0" w:line="240" w:lineRule="auto"/>
              <w:jc w:val="both"/>
              <w:rPr>
                <w:rFonts w:ascii="Times New Roman" w:hAnsi="Times New Roman"/>
                <w:sz w:val="24"/>
                <w:szCs w:val="24"/>
              </w:rPr>
            </w:pPr>
            <w:r w:rsidRPr="00435F7B">
              <w:rPr>
                <w:rFonts w:ascii="Times New Roman" w:hAnsi="Times New Roman"/>
                <w:sz w:val="24"/>
                <w:szCs w:val="24"/>
              </w:rPr>
              <w:t>Grupinės pamokos</w:t>
            </w:r>
          </w:p>
        </w:tc>
      </w:tr>
      <w:tr w:rsidR="009F2895" w:rsidRPr="00435F7B" w:rsidTr="00BD4E6A">
        <w:trPr>
          <w:trHeight w:val="366"/>
        </w:trPr>
        <w:tc>
          <w:tcPr>
            <w:tcW w:w="534" w:type="dxa"/>
            <w:tcBorders>
              <w:top w:val="single" w:sz="4" w:space="0" w:color="auto"/>
              <w:left w:val="single" w:sz="4" w:space="0" w:color="auto"/>
              <w:bottom w:val="single" w:sz="4" w:space="0" w:color="auto"/>
              <w:right w:val="single" w:sz="4" w:space="0" w:color="auto"/>
            </w:tcBorders>
            <w:vAlign w:val="center"/>
          </w:tcPr>
          <w:p w:rsidR="009F2895" w:rsidRPr="00435F7B" w:rsidRDefault="009F2895">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F2895" w:rsidRDefault="009F2895">
            <w:pPr>
              <w:spacing w:after="0" w:line="240" w:lineRule="auto"/>
              <w:jc w:val="both"/>
              <w:rPr>
                <w:rFonts w:ascii="Times New Roman" w:hAnsi="Times New Roman"/>
                <w:b/>
                <w:sz w:val="24"/>
                <w:szCs w:val="24"/>
              </w:rPr>
            </w:pPr>
            <w:r>
              <w:rPr>
                <w:rFonts w:ascii="Times New Roman" w:hAnsi="Times New Roman"/>
                <w:b/>
                <w:sz w:val="24"/>
                <w:szCs w:val="24"/>
              </w:rPr>
              <w:t>2.</w:t>
            </w:r>
          </w:p>
        </w:tc>
        <w:tc>
          <w:tcPr>
            <w:tcW w:w="4961" w:type="dxa"/>
            <w:gridSpan w:val="3"/>
            <w:tcBorders>
              <w:top w:val="single" w:sz="4" w:space="0" w:color="auto"/>
              <w:left w:val="single" w:sz="4" w:space="0" w:color="auto"/>
              <w:bottom w:val="single" w:sz="4" w:space="0" w:color="auto"/>
              <w:right w:val="single" w:sz="4" w:space="0" w:color="auto"/>
            </w:tcBorders>
          </w:tcPr>
          <w:p w:rsidR="009F2895" w:rsidRPr="009F2895" w:rsidRDefault="009F2895" w:rsidP="009F2895">
            <w:pPr>
              <w:tabs>
                <w:tab w:val="left" w:pos="0"/>
              </w:tabs>
              <w:rPr>
                <w:rFonts w:ascii="Times New Roman" w:hAnsi="Times New Roman"/>
                <w:b/>
                <w:sz w:val="24"/>
                <w:szCs w:val="24"/>
              </w:rPr>
            </w:pPr>
            <w:r>
              <w:rPr>
                <w:rFonts w:ascii="Times New Roman" w:hAnsi="Times New Roman"/>
                <w:b/>
                <w:sz w:val="24"/>
                <w:szCs w:val="24"/>
              </w:rPr>
              <w:t>S</w:t>
            </w:r>
            <w:r w:rsidRPr="009F2895">
              <w:rPr>
                <w:rFonts w:ascii="Times New Roman" w:hAnsi="Times New Roman"/>
                <w:b/>
                <w:sz w:val="24"/>
                <w:szCs w:val="24"/>
              </w:rPr>
              <w:t>olinis dainavimas</w:t>
            </w:r>
          </w:p>
        </w:tc>
        <w:tc>
          <w:tcPr>
            <w:tcW w:w="1984" w:type="dxa"/>
            <w:tcBorders>
              <w:top w:val="single" w:sz="4" w:space="0" w:color="auto"/>
              <w:left w:val="single" w:sz="4" w:space="0" w:color="auto"/>
              <w:bottom w:val="single" w:sz="4" w:space="0" w:color="auto"/>
              <w:right w:val="single" w:sz="4" w:space="0" w:color="auto"/>
            </w:tcBorders>
          </w:tcPr>
          <w:p w:rsidR="009F2895" w:rsidRPr="00435F7B" w:rsidRDefault="009F2895" w:rsidP="00D34214">
            <w:pPr>
              <w:spacing w:after="0" w:line="240" w:lineRule="auto"/>
              <w:jc w:val="both"/>
              <w:rPr>
                <w:rFonts w:ascii="Times New Roman" w:hAnsi="Times New Roman"/>
                <w:sz w:val="24"/>
                <w:szCs w:val="24"/>
              </w:rPr>
            </w:pPr>
            <w:r>
              <w:rPr>
                <w:rFonts w:ascii="Times New Roman" w:hAnsi="Times New Roman"/>
                <w:sz w:val="24"/>
                <w:szCs w:val="24"/>
              </w:rPr>
              <w:t xml:space="preserve">1-4 metai </w:t>
            </w:r>
            <w:r w:rsidR="00D34214">
              <w:rPr>
                <w:rFonts w:ascii="Times New Roman" w:hAnsi="Times New Roman"/>
                <w:sz w:val="24"/>
                <w:szCs w:val="24"/>
              </w:rPr>
              <w:t>1</w:t>
            </w:r>
            <w:r>
              <w:rPr>
                <w:rFonts w:ascii="Times New Roman" w:hAnsi="Times New Roman"/>
                <w:sz w:val="24"/>
                <w:szCs w:val="24"/>
              </w:rPr>
              <w:t xml:space="preserve"> val.</w:t>
            </w:r>
          </w:p>
        </w:tc>
        <w:tc>
          <w:tcPr>
            <w:tcW w:w="1560" w:type="dxa"/>
            <w:gridSpan w:val="2"/>
            <w:tcBorders>
              <w:top w:val="single" w:sz="4" w:space="0" w:color="auto"/>
              <w:left w:val="single" w:sz="4" w:space="0" w:color="auto"/>
              <w:bottom w:val="single" w:sz="4" w:space="0" w:color="auto"/>
              <w:right w:val="single" w:sz="4" w:space="0" w:color="auto"/>
            </w:tcBorders>
          </w:tcPr>
          <w:p w:rsidR="009F2895" w:rsidRPr="00435F7B" w:rsidRDefault="009F2895" w:rsidP="003D33DD">
            <w:pPr>
              <w:spacing w:after="0" w:line="240" w:lineRule="auto"/>
              <w:jc w:val="both"/>
              <w:rPr>
                <w:rFonts w:ascii="Times New Roman" w:hAnsi="Times New Roman"/>
                <w:sz w:val="24"/>
                <w:szCs w:val="24"/>
              </w:rPr>
            </w:pPr>
            <w:r>
              <w:rPr>
                <w:rFonts w:ascii="Times New Roman" w:hAnsi="Times New Roman"/>
                <w:sz w:val="24"/>
                <w:szCs w:val="24"/>
              </w:rPr>
              <w:t>Individualus mokymas</w:t>
            </w:r>
          </w:p>
        </w:tc>
      </w:tr>
      <w:tr w:rsidR="003D33DD" w:rsidRPr="00435F7B" w:rsidTr="00BD4E6A">
        <w:trPr>
          <w:trHeight w:val="232"/>
        </w:trPr>
        <w:tc>
          <w:tcPr>
            <w:tcW w:w="534" w:type="dxa"/>
            <w:tcBorders>
              <w:top w:val="single" w:sz="4" w:space="0" w:color="auto"/>
              <w:left w:val="single" w:sz="4" w:space="0" w:color="auto"/>
              <w:bottom w:val="single" w:sz="4" w:space="0" w:color="auto"/>
              <w:right w:val="single" w:sz="4" w:space="0" w:color="auto"/>
            </w:tcBorders>
            <w:vAlign w:val="center"/>
          </w:tcPr>
          <w:p w:rsidR="003D33DD" w:rsidRDefault="003D33DD" w:rsidP="006B73A8">
            <w:pPr>
              <w:spacing w:after="0" w:line="240" w:lineRule="auto"/>
              <w:rPr>
                <w:rFonts w:ascii="Times New Roman" w:hAnsi="Times New Roman"/>
                <w:sz w:val="24"/>
                <w:szCs w:val="24"/>
              </w:rPr>
            </w:pPr>
          </w:p>
        </w:tc>
        <w:tc>
          <w:tcPr>
            <w:tcW w:w="5528" w:type="dxa"/>
            <w:gridSpan w:val="4"/>
            <w:tcBorders>
              <w:top w:val="single" w:sz="4" w:space="0" w:color="auto"/>
              <w:left w:val="single" w:sz="4" w:space="0" w:color="auto"/>
              <w:bottom w:val="single" w:sz="4" w:space="0" w:color="auto"/>
              <w:right w:val="single" w:sz="4" w:space="0" w:color="auto"/>
            </w:tcBorders>
          </w:tcPr>
          <w:p w:rsidR="003D33DD" w:rsidRDefault="003D33DD" w:rsidP="004117E3">
            <w:pPr>
              <w:tabs>
                <w:tab w:val="left" w:pos="0"/>
              </w:tabs>
              <w:rPr>
                <w:rFonts w:ascii="Times New Roman" w:hAnsi="Times New Roman"/>
                <w:b/>
                <w:sz w:val="24"/>
                <w:szCs w:val="24"/>
              </w:rPr>
            </w:pPr>
            <w:r>
              <w:rPr>
                <w:rFonts w:ascii="Times New Roman" w:hAnsi="Times New Roman"/>
                <w:b/>
                <w:sz w:val="24"/>
                <w:szCs w:val="24"/>
              </w:rPr>
              <w:t xml:space="preserve">Iš viso valandų programoje </w:t>
            </w:r>
          </w:p>
        </w:tc>
        <w:tc>
          <w:tcPr>
            <w:tcW w:w="1984" w:type="dxa"/>
            <w:tcBorders>
              <w:top w:val="single" w:sz="4" w:space="0" w:color="auto"/>
              <w:left w:val="single" w:sz="4" w:space="0" w:color="auto"/>
              <w:bottom w:val="single" w:sz="4" w:space="0" w:color="auto"/>
              <w:right w:val="single" w:sz="4" w:space="0" w:color="auto"/>
            </w:tcBorders>
          </w:tcPr>
          <w:p w:rsidR="003D33DD" w:rsidRPr="00435F7B" w:rsidRDefault="00D34214" w:rsidP="003D33DD">
            <w:pPr>
              <w:spacing w:after="0" w:line="240" w:lineRule="auto"/>
              <w:jc w:val="both"/>
              <w:rPr>
                <w:rFonts w:ascii="Times New Roman" w:hAnsi="Times New Roman"/>
                <w:sz w:val="24"/>
                <w:szCs w:val="24"/>
              </w:rPr>
            </w:pPr>
            <w:r>
              <w:rPr>
                <w:rFonts w:ascii="Times New Roman" w:hAnsi="Times New Roman"/>
                <w:sz w:val="24"/>
                <w:szCs w:val="24"/>
              </w:rPr>
              <w:t xml:space="preserve">7-9 </w:t>
            </w:r>
            <w:r w:rsidR="00A6449E">
              <w:rPr>
                <w:rFonts w:ascii="Times New Roman" w:hAnsi="Times New Roman"/>
                <w:sz w:val="24"/>
                <w:szCs w:val="24"/>
              </w:rPr>
              <w:t>val.</w:t>
            </w:r>
          </w:p>
        </w:tc>
        <w:tc>
          <w:tcPr>
            <w:tcW w:w="1560" w:type="dxa"/>
            <w:gridSpan w:val="2"/>
            <w:tcBorders>
              <w:top w:val="single" w:sz="4" w:space="0" w:color="auto"/>
              <w:left w:val="single" w:sz="4" w:space="0" w:color="auto"/>
              <w:bottom w:val="single" w:sz="4" w:space="0" w:color="auto"/>
              <w:right w:val="single" w:sz="4" w:space="0" w:color="auto"/>
            </w:tcBorders>
          </w:tcPr>
          <w:p w:rsidR="003D33DD" w:rsidRPr="00435F7B" w:rsidRDefault="003D33DD" w:rsidP="006B73A8">
            <w:pPr>
              <w:spacing w:after="0" w:line="240" w:lineRule="auto"/>
              <w:jc w:val="both"/>
              <w:rPr>
                <w:rFonts w:ascii="Times New Roman" w:hAnsi="Times New Roman"/>
                <w:sz w:val="24"/>
                <w:szCs w:val="24"/>
              </w:rPr>
            </w:pPr>
          </w:p>
        </w:tc>
      </w:tr>
      <w:tr w:rsidR="006B73A8" w:rsidRPr="00435F7B" w:rsidTr="00173A6A">
        <w:tc>
          <w:tcPr>
            <w:tcW w:w="534" w:type="dxa"/>
            <w:vMerge w:val="restart"/>
            <w:tcBorders>
              <w:top w:val="single" w:sz="4" w:space="0" w:color="auto"/>
              <w:left w:val="single" w:sz="4" w:space="0" w:color="auto"/>
              <w:bottom w:val="single" w:sz="4" w:space="0" w:color="auto"/>
              <w:right w:val="single" w:sz="4" w:space="0" w:color="auto"/>
            </w:tcBorders>
            <w:hideMark/>
          </w:tcPr>
          <w:p w:rsidR="006B73A8" w:rsidRPr="00435F7B" w:rsidRDefault="006B73A8" w:rsidP="006B73A8">
            <w:pPr>
              <w:spacing w:after="0" w:line="240" w:lineRule="auto"/>
              <w:rPr>
                <w:rFonts w:ascii="Times New Roman" w:hAnsi="Times New Roman"/>
                <w:b/>
                <w:sz w:val="24"/>
                <w:szCs w:val="24"/>
                <w:lang w:val="en-US"/>
              </w:rPr>
            </w:pPr>
            <w:r w:rsidRPr="00435F7B">
              <w:rPr>
                <w:rFonts w:ascii="Times New Roman" w:hAnsi="Times New Roman"/>
                <w:b/>
                <w:sz w:val="24"/>
                <w:szCs w:val="24"/>
                <w:lang w:val="en-US"/>
              </w:rPr>
              <w:t>7.</w:t>
            </w:r>
          </w:p>
        </w:tc>
        <w:tc>
          <w:tcPr>
            <w:tcW w:w="9072" w:type="dxa"/>
            <w:gridSpan w:val="7"/>
            <w:tcBorders>
              <w:top w:val="single" w:sz="4" w:space="0" w:color="auto"/>
              <w:left w:val="single" w:sz="4" w:space="0" w:color="auto"/>
              <w:bottom w:val="single" w:sz="4" w:space="0" w:color="auto"/>
              <w:right w:val="single" w:sz="4" w:space="0" w:color="auto"/>
            </w:tcBorders>
            <w:hideMark/>
          </w:tcPr>
          <w:p w:rsidR="006B73A8" w:rsidRDefault="00A6449E" w:rsidP="006B73A8">
            <w:pPr>
              <w:spacing w:after="0" w:line="240" w:lineRule="auto"/>
              <w:jc w:val="both"/>
              <w:rPr>
                <w:rFonts w:ascii="Times New Roman" w:hAnsi="Times New Roman"/>
                <w:b/>
                <w:sz w:val="24"/>
                <w:szCs w:val="24"/>
              </w:rPr>
            </w:pPr>
            <w:r w:rsidRPr="00A6449E">
              <w:rPr>
                <w:rFonts w:ascii="Times New Roman" w:hAnsi="Times New Roman"/>
                <w:b/>
                <w:sz w:val="24"/>
                <w:szCs w:val="24"/>
              </w:rPr>
              <w:t>Chorinio dainavimo dalyko</w:t>
            </w:r>
            <w:r w:rsidR="004117E3">
              <w:rPr>
                <w:rFonts w:ascii="Times New Roman" w:hAnsi="Times New Roman"/>
                <w:sz w:val="24"/>
                <w:szCs w:val="24"/>
              </w:rPr>
              <w:t xml:space="preserve">  </w:t>
            </w:r>
            <w:r w:rsidR="006B73A8" w:rsidRPr="00435F7B">
              <w:rPr>
                <w:rFonts w:ascii="Times New Roman" w:hAnsi="Times New Roman"/>
                <w:b/>
                <w:sz w:val="24"/>
                <w:szCs w:val="24"/>
              </w:rPr>
              <w:t>mokomojo turinio apimtis</w:t>
            </w:r>
          </w:p>
          <w:p w:rsidR="00BD4E6A" w:rsidRPr="00435F7B" w:rsidRDefault="00BD4E6A" w:rsidP="006B73A8">
            <w:pPr>
              <w:spacing w:after="0" w:line="240" w:lineRule="auto"/>
              <w:jc w:val="both"/>
              <w:rPr>
                <w:rFonts w:ascii="Times New Roman" w:hAnsi="Times New Roman"/>
                <w:b/>
                <w:sz w:val="24"/>
                <w:szCs w:val="24"/>
              </w:rPr>
            </w:pPr>
          </w:p>
        </w:tc>
      </w:tr>
      <w:tr w:rsidR="00D031E7" w:rsidRPr="00435F7B" w:rsidTr="00BD4E6A">
        <w:trPr>
          <w:trHeight w:val="11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031E7" w:rsidRPr="00435F7B" w:rsidRDefault="00D031E7" w:rsidP="006B73A8">
            <w:pPr>
              <w:spacing w:after="0" w:line="240" w:lineRule="auto"/>
              <w:rPr>
                <w:rFonts w:ascii="Times New Roman" w:hAnsi="Times New Roman"/>
                <w:sz w:val="24"/>
                <w:szCs w:val="24"/>
                <w:lang w:val="en-US"/>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D031E7" w:rsidRPr="00435F7B" w:rsidRDefault="00D031E7" w:rsidP="006B73A8">
            <w:pPr>
              <w:spacing w:after="0" w:line="240" w:lineRule="auto"/>
              <w:jc w:val="both"/>
              <w:rPr>
                <w:rFonts w:ascii="Times New Roman" w:hAnsi="Times New Roman"/>
                <w:b/>
                <w:sz w:val="24"/>
                <w:szCs w:val="24"/>
              </w:rPr>
            </w:pPr>
            <w:r w:rsidRPr="00435F7B">
              <w:rPr>
                <w:rFonts w:ascii="Times New Roman" w:hAnsi="Times New Roman"/>
                <w:b/>
                <w:sz w:val="24"/>
                <w:szCs w:val="24"/>
              </w:rPr>
              <w:t xml:space="preserve">              I klasė</w:t>
            </w:r>
          </w:p>
        </w:tc>
        <w:tc>
          <w:tcPr>
            <w:tcW w:w="6663" w:type="dxa"/>
            <w:gridSpan w:val="5"/>
            <w:tcBorders>
              <w:top w:val="single" w:sz="4" w:space="0" w:color="auto"/>
              <w:left w:val="single" w:sz="4" w:space="0" w:color="auto"/>
              <w:bottom w:val="single" w:sz="4" w:space="0" w:color="auto"/>
              <w:right w:val="single" w:sz="4" w:space="0" w:color="auto"/>
            </w:tcBorders>
          </w:tcPr>
          <w:p w:rsidR="00D031E7" w:rsidRPr="00435F7B" w:rsidRDefault="00D031E7" w:rsidP="006B73A8">
            <w:pPr>
              <w:spacing w:after="0" w:line="240" w:lineRule="auto"/>
              <w:jc w:val="both"/>
              <w:rPr>
                <w:rFonts w:ascii="Times New Roman" w:hAnsi="Times New Roman"/>
                <w:b/>
                <w:sz w:val="24"/>
                <w:szCs w:val="24"/>
              </w:rPr>
            </w:pPr>
          </w:p>
        </w:tc>
      </w:tr>
      <w:tr w:rsidR="00D031E7" w:rsidRPr="00435F7B" w:rsidTr="00173A6A">
        <w:trPr>
          <w:trHeight w:val="63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031E7" w:rsidRPr="00435F7B" w:rsidRDefault="00D031E7" w:rsidP="006B73A8">
            <w:pPr>
              <w:spacing w:after="0" w:line="240" w:lineRule="auto"/>
              <w:jc w:val="both"/>
              <w:rPr>
                <w:rFonts w:ascii="Times New Roman" w:hAnsi="Times New Roman"/>
                <w:sz w:val="24"/>
                <w:szCs w:val="24"/>
                <w:lang w:val="en-US"/>
              </w:rPr>
            </w:pPr>
          </w:p>
        </w:tc>
        <w:tc>
          <w:tcPr>
            <w:tcW w:w="2409" w:type="dxa"/>
            <w:gridSpan w:val="2"/>
            <w:tcBorders>
              <w:top w:val="single" w:sz="4" w:space="0" w:color="auto"/>
              <w:left w:val="single" w:sz="4" w:space="0" w:color="auto"/>
              <w:bottom w:val="single" w:sz="4" w:space="0" w:color="auto"/>
              <w:right w:val="single" w:sz="4" w:space="0" w:color="auto"/>
            </w:tcBorders>
          </w:tcPr>
          <w:p w:rsidR="00D031E7" w:rsidRPr="00F14F03" w:rsidRDefault="00D031E7" w:rsidP="006B73A8">
            <w:pPr>
              <w:spacing w:after="0" w:line="240" w:lineRule="auto"/>
              <w:jc w:val="both"/>
              <w:rPr>
                <w:rFonts w:ascii="Times New Roman" w:hAnsi="Times New Roman"/>
                <w:sz w:val="24"/>
                <w:szCs w:val="24"/>
              </w:rPr>
            </w:pPr>
            <w:r w:rsidRPr="00F14F03">
              <w:rPr>
                <w:rFonts w:ascii="Times New Roman" w:hAnsi="Times New Roman"/>
                <w:sz w:val="24"/>
                <w:szCs w:val="24"/>
              </w:rPr>
              <w:t>Įgūdžiai, gebėjimai</w:t>
            </w:r>
          </w:p>
          <w:p w:rsidR="00D031E7" w:rsidRPr="00F14F03" w:rsidRDefault="00D031E7" w:rsidP="006B73A8">
            <w:pPr>
              <w:spacing w:after="0" w:line="240" w:lineRule="auto"/>
              <w:jc w:val="both"/>
              <w:rPr>
                <w:rFonts w:ascii="Times New Roman" w:hAnsi="Times New Roman"/>
                <w:sz w:val="24"/>
                <w:szCs w:val="24"/>
              </w:rPr>
            </w:pPr>
            <w:r w:rsidRPr="00F14F03">
              <w:rPr>
                <w:rFonts w:ascii="Times New Roman" w:hAnsi="Times New Roman"/>
                <w:sz w:val="24"/>
                <w:szCs w:val="24"/>
              </w:rPr>
              <w:t>ir žinios</w:t>
            </w:r>
          </w:p>
        </w:tc>
        <w:tc>
          <w:tcPr>
            <w:tcW w:w="6663" w:type="dxa"/>
            <w:gridSpan w:val="5"/>
            <w:tcBorders>
              <w:top w:val="single" w:sz="4" w:space="0" w:color="auto"/>
              <w:left w:val="single" w:sz="4" w:space="0" w:color="auto"/>
              <w:bottom w:val="single" w:sz="4" w:space="0" w:color="auto"/>
              <w:right w:val="single" w:sz="4" w:space="0" w:color="auto"/>
            </w:tcBorders>
          </w:tcPr>
          <w:p w:rsidR="00D031E7" w:rsidRPr="00435F7B" w:rsidRDefault="00D031E7" w:rsidP="006B73A8">
            <w:pPr>
              <w:spacing w:after="0"/>
              <w:jc w:val="both"/>
              <w:rPr>
                <w:rFonts w:ascii="Times New Roman" w:hAnsi="Times New Roman"/>
                <w:sz w:val="24"/>
                <w:szCs w:val="24"/>
              </w:rPr>
            </w:pPr>
            <w:r>
              <w:rPr>
                <w:rFonts w:ascii="Times New Roman" w:hAnsi="Times New Roman"/>
                <w:sz w:val="24"/>
                <w:szCs w:val="24"/>
              </w:rPr>
              <w:t>Formuoti vokalinius įgūdžius: pademonstruoti taisyklingus kvėpavimo ir garso formavimo ypatumus ir garso išgavimo būdus.</w:t>
            </w:r>
          </w:p>
        </w:tc>
      </w:tr>
      <w:tr w:rsidR="00D031E7" w:rsidRPr="00435F7B" w:rsidTr="00173A6A">
        <w:trPr>
          <w:trHeight w:val="362"/>
        </w:trPr>
        <w:tc>
          <w:tcPr>
            <w:tcW w:w="534" w:type="dxa"/>
            <w:tcBorders>
              <w:top w:val="single" w:sz="4" w:space="0" w:color="auto"/>
              <w:left w:val="single" w:sz="4" w:space="0" w:color="auto"/>
              <w:bottom w:val="single" w:sz="4" w:space="0" w:color="auto"/>
              <w:right w:val="single" w:sz="4" w:space="0" w:color="auto"/>
            </w:tcBorders>
          </w:tcPr>
          <w:p w:rsidR="00D031E7" w:rsidRPr="00435F7B" w:rsidRDefault="00D031E7"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D031E7" w:rsidRPr="00F14F03" w:rsidRDefault="00D031E7" w:rsidP="006B73A8">
            <w:pPr>
              <w:spacing w:after="0" w:line="240" w:lineRule="auto"/>
              <w:jc w:val="both"/>
              <w:rPr>
                <w:rFonts w:ascii="Times New Roman" w:hAnsi="Times New Roman"/>
                <w:sz w:val="24"/>
                <w:szCs w:val="24"/>
              </w:rPr>
            </w:pPr>
            <w:r>
              <w:rPr>
                <w:rFonts w:ascii="Times New Roman" w:hAnsi="Times New Roman"/>
                <w:sz w:val="24"/>
                <w:szCs w:val="24"/>
              </w:rPr>
              <w:t>Rekomenduojamas kūrinių skaičius per pusmetį.</w:t>
            </w:r>
          </w:p>
        </w:tc>
        <w:tc>
          <w:tcPr>
            <w:tcW w:w="6663" w:type="dxa"/>
            <w:gridSpan w:val="5"/>
            <w:tcBorders>
              <w:top w:val="single" w:sz="4" w:space="0" w:color="auto"/>
              <w:left w:val="single" w:sz="4" w:space="0" w:color="auto"/>
              <w:bottom w:val="single" w:sz="4" w:space="0" w:color="auto"/>
              <w:right w:val="single" w:sz="4" w:space="0" w:color="auto"/>
            </w:tcBorders>
            <w:hideMark/>
          </w:tcPr>
          <w:p w:rsidR="00D031E7" w:rsidRPr="00435F7B" w:rsidRDefault="00D031E7" w:rsidP="006B73A8">
            <w:pPr>
              <w:spacing w:after="0"/>
              <w:jc w:val="both"/>
              <w:rPr>
                <w:rFonts w:ascii="Times New Roman" w:hAnsi="Times New Roman"/>
                <w:sz w:val="24"/>
                <w:szCs w:val="24"/>
              </w:rPr>
            </w:pPr>
            <w:r>
              <w:rPr>
                <w:rFonts w:ascii="Times New Roman" w:hAnsi="Times New Roman"/>
                <w:sz w:val="24"/>
                <w:szCs w:val="24"/>
              </w:rPr>
              <w:t xml:space="preserve">6-8 kūriniai per metus, </w:t>
            </w:r>
            <w:proofErr w:type="spellStart"/>
            <w:r>
              <w:rPr>
                <w:rFonts w:ascii="Times New Roman" w:hAnsi="Times New Roman"/>
                <w:sz w:val="24"/>
                <w:szCs w:val="24"/>
              </w:rPr>
              <w:t>t.y</w:t>
            </w:r>
            <w:proofErr w:type="spellEnd"/>
            <w:r>
              <w:rPr>
                <w:rFonts w:ascii="Times New Roman" w:hAnsi="Times New Roman"/>
                <w:sz w:val="24"/>
                <w:szCs w:val="24"/>
              </w:rPr>
              <w:t>. pjesės, dainos</w:t>
            </w:r>
          </w:p>
        </w:tc>
      </w:tr>
      <w:tr w:rsidR="00D031E7" w:rsidRPr="00435F7B" w:rsidTr="00173A6A">
        <w:trPr>
          <w:trHeight w:val="362"/>
        </w:trPr>
        <w:tc>
          <w:tcPr>
            <w:tcW w:w="534" w:type="dxa"/>
            <w:tcBorders>
              <w:top w:val="single" w:sz="4" w:space="0" w:color="auto"/>
              <w:left w:val="single" w:sz="4" w:space="0" w:color="auto"/>
              <w:bottom w:val="single" w:sz="4" w:space="0" w:color="auto"/>
              <w:right w:val="single" w:sz="4" w:space="0" w:color="auto"/>
            </w:tcBorders>
          </w:tcPr>
          <w:p w:rsidR="00D031E7" w:rsidRPr="00435F7B" w:rsidRDefault="00D031E7"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D031E7" w:rsidRDefault="00D031E7" w:rsidP="006B73A8">
            <w:pPr>
              <w:spacing w:after="0" w:line="240" w:lineRule="auto"/>
              <w:jc w:val="both"/>
              <w:rPr>
                <w:rFonts w:ascii="Times New Roman" w:hAnsi="Times New Roman"/>
                <w:sz w:val="24"/>
                <w:szCs w:val="24"/>
              </w:rPr>
            </w:pPr>
            <w:r>
              <w:rPr>
                <w:rFonts w:ascii="Times New Roman" w:hAnsi="Times New Roman"/>
                <w:sz w:val="24"/>
                <w:szCs w:val="24"/>
              </w:rPr>
              <w:t>Pasiekimų ir pažangos vertinimo formos</w:t>
            </w:r>
          </w:p>
        </w:tc>
        <w:tc>
          <w:tcPr>
            <w:tcW w:w="6663" w:type="dxa"/>
            <w:gridSpan w:val="5"/>
            <w:tcBorders>
              <w:top w:val="single" w:sz="4" w:space="0" w:color="auto"/>
              <w:left w:val="single" w:sz="4" w:space="0" w:color="auto"/>
              <w:bottom w:val="single" w:sz="4" w:space="0" w:color="auto"/>
              <w:right w:val="single" w:sz="4" w:space="0" w:color="auto"/>
            </w:tcBorders>
            <w:hideMark/>
          </w:tcPr>
          <w:p w:rsidR="00D031E7" w:rsidRPr="00435F7B" w:rsidRDefault="00D031E7" w:rsidP="006B73A8">
            <w:pPr>
              <w:spacing w:after="0"/>
              <w:jc w:val="both"/>
              <w:rPr>
                <w:rFonts w:ascii="Times New Roman" w:hAnsi="Times New Roman"/>
                <w:sz w:val="24"/>
                <w:szCs w:val="24"/>
              </w:rPr>
            </w:pPr>
            <w:r>
              <w:rPr>
                <w:rFonts w:ascii="Times New Roman" w:hAnsi="Times New Roman"/>
                <w:sz w:val="24"/>
                <w:szCs w:val="24"/>
              </w:rPr>
              <w:t xml:space="preserve">Kūrinių viešas </w:t>
            </w:r>
            <w:r w:rsidR="00173A6A">
              <w:rPr>
                <w:rFonts w:ascii="Times New Roman" w:hAnsi="Times New Roman"/>
                <w:sz w:val="24"/>
                <w:szCs w:val="24"/>
              </w:rPr>
              <w:t>atlikimas vertinamas pagal pasiektą pažangą.</w:t>
            </w:r>
          </w:p>
        </w:tc>
      </w:tr>
      <w:tr w:rsidR="00D031E7" w:rsidRPr="00435F7B" w:rsidTr="00173A6A">
        <w:trPr>
          <w:trHeight w:val="258"/>
        </w:trPr>
        <w:tc>
          <w:tcPr>
            <w:tcW w:w="534" w:type="dxa"/>
            <w:tcBorders>
              <w:top w:val="single" w:sz="4" w:space="0" w:color="auto"/>
              <w:left w:val="single" w:sz="4" w:space="0" w:color="auto"/>
              <w:bottom w:val="single" w:sz="4" w:space="0" w:color="auto"/>
              <w:right w:val="single" w:sz="4" w:space="0" w:color="auto"/>
            </w:tcBorders>
          </w:tcPr>
          <w:p w:rsidR="00D031E7" w:rsidRPr="00435F7B" w:rsidRDefault="00D031E7"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D031E7" w:rsidRPr="00F14F03" w:rsidRDefault="00D031E7" w:rsidP="006B73A8">
            <w:pPr>
              <w:spacing w:after="0" w:line="240" w:lineRule="auto"/>
              <w:jc w:val="both"/>
              <w:rPr>
                <w:rFonts w:ascii="Times New Roman" w:hAnsi="Times New Roman"/>
                <w:sz w:val="24"/>
                <w:szCs w:val="24"/>
              </w:rPr>
            </w:pPr>
            <w:r w:rsidRPr="00F14F03">
              <w:rPr>
                <w:rFonts w:ascii="Times New Roman" w:hAnsi="Times New Roman"/>
                <w:sz w:val="24"/>
                <w:szCs w:val="24"/>
              </w:rPr>
              <w:t>Atsiskaitymas</w:t>
            </w:r>
            <w:r>
              <w:rPr>
                <w:rFonts w:ascii="Times New Roman" w:hAnsi="Times New Roman"/>
                <w:sz w:val="24"/>
                <w:szCs w:val="24"/>
              </w:rPr>
              <w:t xml:space="preserve"> (kiek ir kokio pobūdžio kūriniai)</w:t>
            </w:r>
          </w:p>
        </w:tc>
        <w:tc>
          <w:tcPr>
            <w:tcW w:w="6663" w:type="dxa"/>
            <w:gridSpan w:val="5"/>
            <w:tcBorders>
              <w:top w:val="single" w:sz="4" w:space="0" w:color="auto"/>
              <w:left w:val="single" w:sz="4" w:space="0" w:color="auto"/>
              <w:bottom w:val="single" w:sz="4" w:space="0" w:color="auto"/>
              <w:right w:val="single" w:sz="4" w:space="0" w:color="auto"/>
            </w:tcBorders>
            <w:hideMark/>
          </w:tcPr>
          <w:p w:rsidR="00D031E7" w:rsidRPr="00DB49EF" w:rsidRDefault="00173A6A" w:rsidP="006B73A8">
            <w:pPr>
              <w:spacing w:after="0"/>
              <w:jc w:val="both"/>
              <w:rPr>
                <w:rFonts w:ascii="Times New Roman" w:hAnsi="Times New Roman"/>
                <w:sz w:val="24"/>
                <w:szCs w:val="24"/>
                <w:u w:val="single"/>
              </w:rPr>
            </w:pPr>
            <w:r w:rsidRPr="00DB49EF">
              <w:rPr>
                <w:rFonts w:ascii="Times New Roman" w:hAnsi="Times New Roman"/>
                <w:sz w:val="24"/>
                <w:szCs w:val="24"/>
                <w:u w:val="single"/>
              </w:rPr>
              <w:t>I pusmetis – „Žiemos vakaras“ koncertas tėveliams.</w:t>
            </w:r>
          </w:p>
          <w:p w:rsidR="00173A6A" w:rsidRDefault="00173A6A" w:rsidP="006B73A8">
            <w:pPr>
              <w:spacing w:after="0"/>
              <w:jc w:val="both"/>
              <w:rPr>
                <w:rFonts w:ascii="Times New Roman" w:hAnsi="Times New Roman"/>
                <w:sz w:val="24"/>
                <w:szCs w:val="24"/>
                <w:u w:val="single"/>
              </w:rPr>
            </w:pPr>
            <w:r w:rsidRPr="00DB49EF">
              <w:rPr>
                <w:rFonts w:ascii="Times New Roman" w:hAnsi="Times New Roman"/>
                <w:sz w:val="24"/>
                <w:szCs w:val="24"/>
                <w:u w:val="single"/>
              </w:rPr>
              <w:t>II pusmetis – „Pavasario balsai“ koncertas tėveliams.</w:t>
            </w:r>
          </w:p>
          <w:p w:rsidR="00DB49EF" w:rsidRDefault="00DB49EF" w:rsidP="006B73A8">
            <w:pPr>
              <w:spacing w:after="0"/>
              <w:jc w:val="both"/>
              <w:rPr>
                <w:rFonts w:ascii="Times New Roman" w:hAnsi="Times New Roman"/>
                <w:sz w:val="24"/>
                <w:szCs w:val="24"/>
              </w:rPr>
            </w:pPr>
            <w:r w:rsidRPr="00DB49EF">
              <w:rPr>
                <w:rFonts w:ascii="Times New Roman" w:hAnsi="Times New Roman"/>
                <w:sz w:val="24"/>
                <w:szCs w:val="24"/>
              </w:rPr>
              <w:t>I ir II</w:t>
            </w:r>
            <w:r>
              <w:rPr>
                <w:rFonts w:ascii="Times New Roman" w:hAnsi="Times New Roman"/>
                <w:sz w:val="24"/>
                <w:szCs w:val="24"/>
              </w:rPr>
              <w:t xml:space="preserve"> pusmetyje atsiskaito 2 skirtingo pobūdžio dainas.</w:t>
            </w:r>
          </w:p>
          <w:p w:rsidR="00C4412B" w:rsidRPr="00DB49EF" w:rsidRDefault="00C4412B" w:rsidP="006B73A8">
            <w:pPr>
              <w:spacing w:after="0"/>
              <w:jc w:val="both"/>
              <w:rPr>
                <w:rFonts w:ascii="Times New Roman" w:hAnsi="Times New Roman"/>
                <w:sz w:val="24"/>
                <w:szCs w:val="24"/>
              </w:rPr>
            </w:pPr>
            <w:r>
              <w:rPr>
                <w:rFonts w:ascii="Times New Roman" w:hAnsi="Times New Roman"/>
                <w:sz w:val="24"/>
                <w:szCs w:val="24"/>
              </w:rPr>
              <w:t>Jaunučių choras atsiskaito 2-3 skirtingo pobūdžio dainas.</w:t>
            </w:r>
          </w:p>
        </w:tc>
      </w:tr>
      <w:tr w:rsidR="00D031E7" w:rsidRPr="00435F7B" w:rsidTr="00173A6A">
        <w:trPr>
          <w:trHeight w:val="278"/>
        </w:trPr>
        <w:tc>
          <w:tcPr>
            <w:tcW w:w="534" w:type="dxa"/>
            <w:tcBorders>
              <w:top w:val="single" w:sz="4" w:space="0" w:color="auto"/>
              <w:left w:val="single" w:sz="4" w:space="0" w:color="auto"/>
              <w:bottom w:val="single" w:sz="4" w:space="0" w:color="auto"/>
              <w:right w:val="single" w:sz="4" w:space="0" w:color="auto"/>
            </w:tcBorders>
          </w:tcPr>
          <w:p w:rsidR="00D031E7" w:rsidRPr="00435F7B" w:rsidRDefault="00D031E7"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D031E7" w:rsidRPr="00F14F03" w:rsidRDefault="00D031E7" w:rsidP="006B73A8">
            <w:pPr>
              <w:spacing w:after="0" w:line="240" w:lineRule="auto"/>
              <w:jc w:val="both"/>
              <w:rPr>
                <w:rFonts w:ascii="Times New Roman" w:hAnsi="Times New Roman"/>
                <w:b/>
                <w:sz w:val="24"/>
                <w:szCs w:val="24"/>
              </w:rPr>
            </w:pPr>
            <w:r w:rsidRPr="00F14F03">
              <w:rPr>
                <w:rFonts w:ascii="Times New Roman" w:hAnsi="Times New Roman"/>
                <w:b/>
                <w:sz w:val="24"/>
                <w:szCs w:val="24"/>
              </w:rPr>
              <w:t>II klasė</w:t>
            </w:r>
          </w:p>
        </w:tc>
        <w:tc>
          <w:tcPr>
            <w:tcW w:w="6663" w:type="dxa"/>
            <w:gridSpan w:val="5"/>
            <w:tcBorders>
              <w:top w:val="single" w:sz="4" w:space="0" w:color="auto"/>
              <w:left w:val="single" w:sz="4" w:space="0" w:color="auto"/>
              <w:bottom w:val="single" w:sz="4" w:space="0" w:color="auto"/>
              <w:right w:val="single" w:sz="4" w:space="0" w:color="auto"/>
            </w:tcBorders>
          </w:tcPr>
          <w:p w:rsidR="00D031E7" w:rsidRPr="00435F7B" w:rsidRDefault="00D031E7" w:rsidP="000E63E9">
            <w:pPr>
              <w:spacing w:after="0" w:line="240" w:lineRule="auto"/>
              <w:jc w:val="both"/>
              <w:rPr>
                <w:rFonts w:ascii="Times New Roman" w:hAnsi="Times New Roman"/>
                <w:b/>
                <w:sz w:val="24"/>
                <w:szCs w:val="24"/>
              </w:rPr>
            </w:pPr>
          </w:p>
        </w:tc>
      </w:tr>
      <w:tr w:rsidR="00D031E7" w:rsidRPr="00435F7B" w:rsidTr="00173A6A">
        <w:trPr>
          <w:trHeight w:val="278"/>
        </w:trPr>
        <w:tc>
          <w:tcPr>
            <w:tcW w:w="534" w:type="dxa"/>
            <w:tcBorders>
              <w:top w:val="single" w:sz="4" w:space="0" w:color="auto"/>
              <w:left w:val="single" w:sz="4" w:space="0" w:color="auto"/>
              <w:bottom w:val="single" w:sz="4" w:space="0" w:color="auto"/>
              <w:right w:val="single" w:sz="4" w:space="0" w:color="auto"/>
            </w:tcBorders>
          </w:tcPr>
          <w:p w:rsidR="00D031E7" w:rsidRPr="00435F7B" w:rsidRDefault="00D031E7"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D031E7" w:rsidRPr="00F14F03" w:rsidRDefault="00D031E7" w:rsidP="000E63E9">
            <w:pPr>
              <w:spacing w:after="0" w:line="240" w:lineRule="auto"/>
              <w:jc w:val="both"/>
              <w:rPr>
                <w:rFonts w:ascii="Times New Roman" w:hAnsi="Times New Roman"/>
                <w:sz w:val="24"/>
                <w:szCs w:val="24"/>
              </w:rPr>
            </w:pPr>
            <w:r w:rsidRPr="00F14F03">
              <w:rPr>
                <w:rFonts w:ascii="Times New Roman" w:hAnsi="Times New Roman"/>
                <w:sz w:val="24"/>
                <w:szCs w:val="24"/>
              </w:rPr>
              <w:t>Įgūdžiai, gebėjimai</w:t>
            </w:r>
          </w:p>
          <w:p w:rsidR="00D031E7" w:rsidRPr="00F14F03" w:rsidRDefault="00D031E7" w:rsidP="000E63E9">
            <w:pPr>
              <w:spacing w:after="0" w:line="240" w:lineRule="auto"/>
              <w:jc w:val="both"/>
              <w:rPr>
                <w:rFonts w:ascii="Times New Roman" w:hAnsi="Times New Roman"/>
                <w:sz w:val="24"/>
                <w:szCs w:val="24"/>
              </w:rPr>
            </w:pPr>
            <w:r w:rsidRPr="00F14F03">
              <w:rPr>
                <w:rFonts w:ascii="Times New Roman" w:hAnsi="Times New Roman"/>
                <w:sz w:val="24"/>
                <w:szCs w:val="24"/>
              </w:rPr>
              <w:t>ir žinios</w:t>
            </w:r>
          </w:p>
        </w:tc>
        <w:tc>
          <w:tcPr>
            <w:tcW w:w="6663" w:type="dxa"/>
            <w:gridSpan w:val="5"/>
            <w:tcBorders>
              <w:top w:val="single" w:sz="4" w:space="0" w:color="auto"/>
              <w:left w:val="single" w:sz="4" w:space="0" w:color="auto"/>
              <w:bottom w:val="single" w:sz="4" w:space="0" w:color="auto"/>
              <w:right w:val="single" w:sz="4" w:space="0" w:color="auto"/>
            </w:tcBorders>
            <w:hideMark/>
          </w:tcPr>
          <w:p w:rsidR="00D031E7" w:rsidRPr="00435F7B" w:rsidRDefault="00173A6A" w:rsidP="000E63E9">
            <w:pPr>
              <w:spacing w:after="0"/>
              <w:jc w:val="both"/>
              <w:rPr>
                <w:rFonts w:ascii="Times New Roman" w:hAnsi="Times New Roman"/>
                <w:sz w:val="24"/>
                <w:szCs w:val="24"/>
              </w:rPr>
            </w:pPr>
            <w:r>
              <w:rPr>
                <w:rFonts w:ascii="Times New Roman" w:hAnsi="Times New Roman"/>
                <w:sz w:val="24"/>
                <w:szCs w:val="24"/>
              </w:rPr>
              <w:t>Suprasti ir išraiškingai atlikti muzikinį tekstą, taikyti išraiškos priemones muzikos kūrinio atskleidimui.</w:t>
            </w:r>
          </w:p>
        </w:tc>
      </w:tr>
      <w:tr w:rsidR="00D031E7" w:rsidRPr="00435F7B" w:rsidTr="00173A6A">
        <w:trPr>
          <w:trHeight w:val="278"/>
        </w:trPr>
        <w:tc>
          <w:tcPr>
            <w:tcW w:w="534" w:type="dxa"/>
            <w:tcBorders>
              <w:top w:val="single" w:sz="4" w:space="0" w:color="auto"/>
              <w:left w:val="single" w:sz="4" w:space="0" w:color="auto"/>
              <w:bottom w:val="single" w:sz="4" w:space="0" w:color="auto"/>
              <w:right w:val="single" w:sz="4" w:space="0" w:color="auto"/>
            </w:tcBorders>
          </w:tcPr>
          <w:p w:rsidR="00D031E7" w:rsidRPr="00435F7B" w:rsidRDefault="00D031E7"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D031E7" w:rsidRPr="00F14F03" w:rsidRDefault="00D031E7" w:rsidP="000E63E9">
            <w:pPr>
              <w:spacing w:after="0" w:line="240" w:lineRule="auto"/>
              <w:jc w:val="both"/>
              <w:rPr>
                <w:rFonts w:ascii="Times New Roman" w:hAnsi="Times New Roman"/>
                <w:sz w:val="24"/>
                <w:szCs w:val="24"/>
              </w:rPr>
            </w:pPr>
            <w:r>
              <w:rPr>
                <w:rFonts w:ascii="Times New Roman" w:hAnsi="Times New Roman"/>
                <w:sz w:val="24"/>
                <w:szCs w:val="24"/>
              </w:rPr>
              <w:t>Rekomenduojamas kūrinių skaičius per pusmetį.</w:t>
            </w:r>
          </w:p>
        </w:tc>
        <w:tc>
          <w:tcPr>
            <w:tcW w:w="6663" w:type="dxa"/>
            <w:gridSpan w:val="5"/>
            <w:tcBorders>
              <w:top w:val="single" w:sz="4" w:space="0" w:color="auto"/>
              <w:left w:val="single" w:sz="4" w:space="0" w:color="auto"/>
              <w:bottom w:val="single" w:sz="4" w:space="0" w:color="auto"/>
              <w:right w:val="single" w:sz="4" w:space="0" w:color="auto"/>
            </w:tcBorders>
            <w:hideMark/>
          </w:tcPr>
          <w:p w:rsidR="00D031E7" w:rsidRPr="00435F7B" w:rsidRDefault="00173A6A" w:rsidP="000E63E9">
            <w:pPr>
              <w:spacing w:after="0"/>
              <w:jc w:val="both"/>
              <w:rPr>
                <w:rFonts w:ascii="Times New Roman" w:hAnsi="Times New Roman"/>
                <w:sz w:val="24"/>
                <w:szCs w:val="24"/>
              </w:rPr>
            </w:pPr>
            <w:r>
              <w:rPr>
                <w:rFonts w:ascii="Times New Roman" w:hAnsi="Times New Roman"/>
                <w:sz w:val="24"/>
                <w:szCs w:val="24"/>
              </w:rPr>
              <w:t>5-9 kūriniai per metus, kuris vienas jų yra stambi forma, 1 ar 2 polifoniniai kūriniai, 4-6 pjesės ir</w:t>
            </w:r>
            <w:r w:rsidR="00A5736D">
              <w:rPr>
                <w:rFonts w:ascii="Times New Roman" w:hAnsi="Times New Roman"/>
                <w:sz w:val="24"/>
                <w:szCs w:val="24"/>
              </w:rPr>
              <w:t xml:space="preserve"> </w:t>
            </w:r>
            <w:r>
              <w:rPr>
                <w:rFonts w:ascii="Times New Roman" w:hAnsi="Times New Roman"/>
                <w:sz w:val="24"/>
                <w:szCs w:val="24"/>
              </w:rPr>
              <w:t>kt.</w:t>
            </w:r>
          </w:p>
        </w:tc>
      </w:tr>
      <w:tr w:rsidR="00D031E7" w:rsidRPr="00435F7B" w:rsidTr="00173A6A">
        <w:trPr>
          <w:trHeight w:val="278"/>
        </w:trPr>
        <w:tc>
          <w:tcPr>
            <w:tcW w:w="534" w:type="dxa"/>
            <w:tcBorders>
              <w:top w:val="single" w:sz="4" w:space="0" w:color="auto"/>
              <w:left w:val="single" w:sz="4" w:space="0" w:color="auto"/>
              <w:bottom w:val="single" w:sz="4" w:space="0" w:color="auto"/>
              <w:right w:val="single" w:sz="4" w:space="0" w:color="auto"/>
            </w:tcBorders>
          </w:tcPr>
          <w:p w:rsidR="00D031E7" w:rsidRPr="00435F7B" w:rsidRDefault="00D031E7"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D031E7" w:rsidRDefault="00D031E7" w:rsidP="000E63E9">
            <w:pPr>
              <w:spacing w:after="0" w:line="240" w:lineRule="auto"/>
              <w:jc w:val="both"/>
              <w:rPr>
                <w:rFonts w:ascii="Times New Roman" w:hAnsi="Times New Roman"/>
                <w:sz w:val="24"/>
                <w:szCs w:val="24"/>
              </w:rPr>
            </w:pPr>
            <w:r>
              <w:rPr>
                <w:rFonts w:ascii="Times New Roman" w:hAnsi="Times New Roman"/>
                <w:sz w:val="24"/>
                <w:szCs w:val="24"/>
              </w:rPr>
              <w:t>Pasiekimų ir pažangos vertinimo formos</w:t>
            </w:r>
          </w:p>
        </w:tc>
        <w:tc>
          <w:tcPr>
            <w:tcW w:w="6663" w:type="dxa"/>
            <w:gridSpan w:val="5"/>
            <w:tcBorders>
              <w:top w:val="single" w:sz="4" w:space="0" w:color="auto"/>
              <w:left w:val="single" w:sz="4" w:space="0" w:color="auto"/>
              <w:bottom w:val="single" w:sz="4" w:space="0" w:color="auto"/>
              <w:right w:val="single" w:sz="4" w:space="0" w:color="auto"/>
            </w:tcBorders>
            <w:hideMark/>
          </w:tcPr>
          <w:p w:rsidR="00D031E7" w:rsidRPr="00435F7B" w:rsidRDefault="00173A6A" w:rsidP="000E63E9">
            <w:pPr>
              <w:spacing w:after="0"/>
              <w:jc w:val="both"/>
              <w:rPr>
                <w:rFonts w:ascii="Times New Roman" w:hAnsi="Times New Roman"/>
                <w:sz w:val="24"/>
                <w:szCs w:val="24"/>
              </w:rPr>
            </w:pPr>
            <w:r>
              <w:rPr>
                <w:rFonts w:ascii="Times New Roman" w:hAnsi="Times New Roman"/>
                <w:sz w:val="24"/>
                <w:szCs w:val="24"/>
              </w:rPr>
              <w:t>Kūrinių viešas atlikimas vertinamas pagal pasiektą pažangą lyginant su ankstesniais rezultatais.</w:t>
            </w:r>
          </w:p>
        </w:tc>
      </w:tr>
      <w:tr w:rsidR="00D031E7" w:rsidRPr="00435F7B" w:rsidTr="00BD4E6A">
        <w:trPr>
          <w:trHeight w:val="123"/>
        </w:trPr>
        <w:tc>
          <w:tcPr>
            <w:tcW w:w="534" w:type="dxa"/>
            <w:tcBorders>
              <w:top w:val="single" w:sz="4" w:space="0" w:color="auto"/>
              <w:left w:val="single" w:sz="4" w:space="0" w:color="auto"/>
              <w:bottom w:val="single" w:sz="4" w:space="0" w:color="auto"/>
              <w:right w:val="single" w:sz="4" w:space="0" w:color="auto"/>
            </w:tcBorders>
          </w:tcPr>
          <w:p w:rsidR="00D031E7" w:rsidRPr="00435F7B" w:rsidRDefault="00D031E7"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D031E7" w:rsidRPr="00F14F03" w:rsidRDefault="00D031E7" w:rsidP="000E63E9">
            <w:pPr>
              <w:spacing w:after="0" w:line="240" w:lineRule="auto"/>
              <w:jc w:val="both"/>
              <w:rPr>
                <w:rFonts w:ascii="Times New Roman" w:hAnsi="Times New Roman"/>
                <w:sz w:val="24"/>
                <w:szCs w:val="24"/>
              </w:rPr>
            </w:pPr>
            <w:r w:rsidRPr="00F14F03">
              <w:rPr>
                <w:rFonts w:ascii="Times New Roman" w:hAnsi="Times New Roman"/>
                <w:sz w:val="24"/>
                <w:szCs w:val="24"/>
              </w:rPr>
              <w:t>Atsiskaitymas</w:t>
            </w:r>
            <w:r>
              <w:rPr>
                <w:rFonts w:ascii="Times New Roman" w:hAnsi="Times New Roman"/>
                <w:sz w:val="24"/>
                <w:szCs w:val="24"/>
              </w:rPr>
              <w:t xml:space="preserve"> (kiek ir kokio pobūdžio kūriniai)</w:t>
            </w:r>
          </w:p>
        </w:tc>
        <w:tc>
          <w:tcPr>
            <w:tcW w:w="6663" w:type="dxa"/>
            <w:gridSpan w:val="5"/>
            <w:tcBorders>
              <w:top w:val="single" w:sz="4" w:space="0" w:color="auto"/>
              <w:left w:val="single" w:sz="4" w:space="0" w:color="auto"/>
              <w:bottom w:val="single" w:sz="4" w:space="0" w:color="auto"/>
              <w:right w:val="single" w:sz="4" w:space="0" w:color="auto"/>
            </w:tcBorders>
          </w:tcPr>
          <w:p w:rsidR="00173A6A" w:rsidRDefault="00173A6A" w:rsidP="00173A6A">
            <w:pPr>
              <w:spacing w:after="0"/>
              <w:jc w:val="both"/>
              <w:rPr>
                <w:rFonts w:ascii="Times New Roman" w:hAnsi="Times New Roman"/>
                <w:sz w:val="24"/>
                <w:szCs w:val="24"/>
                <w:u w:val="single"/>
              </w:rPr>
            </w:pPr>
            <w:r w:rsidRPr="00DB49EF">
              <w:rPr>
                <w:rFonts w:ascii="Times New Roman" w:hAnsi="Times New Roman"/>
                <w:sz w:val="24"/>
                <w:szCs w:val="24"/>
                <w:u w:val="single"/>
              </w:rPr>
              <w:t>I pusmetis – „Žiemos vakaras“ koncertas tėveliams.</w:t>
            </w:r>
          </w:p>
          <w:p w:rsidR="00DB49EF" w:rsidRPr="00DB49EF" w:rsidRDefault="00DB49EF" w:rsidP="00173A6A">
            <w:pPr>
              <w:spacing w:after="0"/>
              <w:jc w:val="both"/>
              <w:rPr>
                <w:rFonts w:ascii="Times New Roman" w:hAnsi="Times New Roman"/>
                <w:sz w:val="24"/>
                <w:szCs w:val="24"/>
              </w:rPr>
            </w:pPr>
            <w:r>
              <w:rPr>
                <w:rFonts w:ascii="Times New Roman" w:hAnsi="Times New Roman"/>
                <w:sz w:val="24"/>
                <w:szCs w:val="24"/>
              </w:rPr>
              <w:t xml:space="preserve">I </w:t>
            </w:r>
            <w:proofErr w:type="spellStart"/>
            <w:r>
              <w:rPr>
                <w:rFonts w:ascii="Times New Roman" w:hAnsi="Times New Roman"/>
                <w:sz w:val="24"/>
                <w:szCs w:val="24"/>
              </w:rPr>
              <w:t>pusm</w:t>
            </w:r>
            <w:proofErr w:type="spellEnd"/>
            <w:r>
              <w:rPr>
                <w:rFonts w:ascii="Times New Roman" w:hAnsi="Times New Roman"/>
                <w:sz w:val="24"/>
                <w:szCs w:val="24"/>
              </w:rPr>
              <w:t>. atsiskaito 2 skirtingo pobūdžio dainas.</w:t>
            </w:r>
          </w:p>
          <w:p w:rsidR="00D031E7" w:rsidRPr="00DB49EF" w:rsidRDefault="00173A6A" w:rsidP="00173A6A">
            <w:pPr>
              <w:spacing w:after="0"/>
              <w:jc w:val="both"/>
              <w:rPr>
                <w:rFonts w:ascii="Times New Roman" w:hAnsi="Times New Roman"/>
                <w:sz w:val="24"/>
                <w:szCs w:val="24"/>
                <w:u w:val="single"/>
              </w:rPr>
            </w:pPr>
            <w:r w:rsidRPr="00DB49EF">
              <w:rPr>
                <w:rFonts w:ascii="Times New Roman" w:hAnsi="Times New Roman"/>
                <w:sz w:val="24"/>
                <w:szCs w:val="24"/>
                <w:u w:val="single"/>
              </w:rPr>
              <w:lastRenderedPageBreak/>
              <w:t>II pusmetis – „Pavasario balsai“ koncertas tėveliams.</w:t>
            </w:r>
          </w:p>
          <w:p w:rsidR="00DB49EF" w:rsidRDefault="00DB49EF" w:rsidP="00173A6A">
            <w:pPr>
              <w:spacing w:after="0"/>
              <w:jc w:val="both"/>
              <w:rPr>
                <w:rFonts w:ascii="Times New Roman" w:hAnsi="Times New Roman"/>
                <w:sz w:val="24"/>
                <w:szCs w:val="24"/>
              </w:rPr>
            </w:pPr>
            <w:r>
              <w:rPr>
                <w:rFonts w:ascii="Times New Roman" w:hAnsi="Times New Roman"/>
                <w:sz w:val="24"/>
                <w:szCs w:val="24"/>
              </w:rPr>
              <w:t xml:space="preserve">II </w:t>
            </w:r>
            <w:proofErr w:type="spellStart"/>
            <w:r>
              <w:rPr>
                <w:rFonts w:ascii="Times New Roman" w:hAnsi="Times New Roman"/>
                <w:sz w:val="24"/>
                <w:szCs w:val="24"/>
              </w:rPr>
              <w:t>pusm</w:t>
            </w:r>
            <w:proofErr w:type="spellEnd"/>
            <w:r>
              <w:rPr>
                <w:rFonts w:ascii="Times New Roman" w:hAnsi="Times New Roman"/>
                <w:sz w:val="24"/>
                <w:szCs w:val="24"/>
              </w:rPr>
              <w:t>. atsiskaito 3 skirtingo pobūdžio dainas.</w:t>
            </w:r>
          </w:p>
          <w:p w:rsidR="00C4412B" w:rsidRPr="00435F7B" w:rsidRDefault="00C4412B" w:rsidP="00173A6A">
            <w:pPr>
              <w:spacing w:after="0"/>
              <w:jc w:val="both"/>
              <w:rPr>
                <w:rFonts w:ascii="Times New Roman" w:hAnsi="Times New Roman"/>
                <w:sz w:val="24"/>
                <w:szCs w:val="24"/>
              </w:rPr>
            </w:pPr>
            <w:r>
              <w:rPr>
                <w:rFonts w:ascii="Times New Roman" w:hAnsi="Times New Roman"/>
                <w:sz w:val="24"/>
                <w:szCs w:val="24"/>
              </w:rPr>
              <w:t>Jaunučių choras atsiskaito 2-3 skirtingo pobūdžio dainas.</w:t>
            </w:r>
          </w:p>
        </w:tc>
      </w:tr>
      <w:tr w:rsidR="00173A6A" w:rsidRPr="00435F7B" w:rsidTr="00173A6A">
        <w:trPr>
          <w:trHeight w:val="55"/>
        </w:trPr>
        <w:tc>
          <w:tcPr>
            <w:tcW w:w="534" w:type="dxa"/>
            <w:tcBorders>
              <w:top w:val="single" w:sz="4" w:space="0" w:color="auto"/>
              <w:left w:val="single" w:sz="4" w:space="0" w:color="auto"/>
              <w:bottom w:val="single" w:sz="4" w:space="0" w:color="auto"/>
              <w:right w:val="single" w:sz="4" w:space="0" w:color="auto"/>
            </w:tcBorders>
          </w:tcPr>
          <w:p w:rsidR="00173A6A" w:rsidRPr="00435F7B" w:rsidRDefault="00173A6A"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173A6A" w:rsidRPr="0062307F" w:rsidRDefault="00173A6A" w:rsidP="00173A6A">
            <w:pPr>
              <w:spacing w:after="0" w:line="240" w:lineRule="auto"/>
              <w:jc w:val="both"/>
              <w:rPr>
                <w:rFonts w:ascii="Times New Roman" w:hAnsi="Times New Roman"/>
                <w:b/>
                <w:sz w:val="24"/>
                <w:szCs w:val="24"/>
              </w:rPr>
            </w:pPr>
            <w:r>
              <w:rPr>
                <w:rFonts w:ascii="Times New Roman" w:hAnsi="Times New Roman"/>
                <w:b/>
                <w:sz w:val="24"/>
                <w:szCs w:val="24"/>
              </w:rPr>
              <w:t xml:space="preserve">          III </w:t>
            </w:r>
            <w:r w:rsidRPr="0062307F">
              <w:rPr>
                <w:rFonts w:ascii="Times New Roman" w:hAnsi="Times New Roman"/>
                <w:b/>
                <w:sz w:val="24"/>
                <w:szCs w:val="24"/>
              </w:rPr>
              <w:t>klasė</w:t>
            </w:r>
          </w:p>
        </w:tc>
        <w:tc>
          <w:tcPr>
            <w:tcW w:w="6663" w:type="dxa"/>
            <w:gridSpan w:val="5"/>
            <w:tcBorders>
              <w:top w:val="single" w:sz="4" w:space="0" w:color="auto"/>
              <w:left w:val="single" w:sz="4" w:space="0" w:color="auto"/>
              <w:bottom w:val="single" w:sz="4" w:space="0" w:color="auto"/>
              <w:right w:val="single" w:sz="4" w:space="0" w:color="auto"/>
            </w:tcBorders>
          </w:tcPr>
          <w:p w:rsidR="00173A6A" w:rsidRPr="00435F7B" w:rsidRDefault="00173A6A" w:rsidP="000E63E9">
            <w:pPr>
              <w:spacing w:after="0" w:line="240" w:lineRule="auto"/>
              <w:jc w:val="both"/>
              <w:rPr>
                <w:rFonts w:ascii="Times New Roman" w:hAnsi="Times New Roman"/>
                <w:b/>
                <w:sz w:val="24"/>
                <w:szCs w:val="24"/>
              </w:rPr>
            </w:pPr>
          </w:p>
        </w:tc>
      </w:tr>
      <w:tr w:rsidR="00173A6A" w:rsidRPr="00435F7B" w:rsidTr="00A5736D">
        <w:trPr>
          <w:trHeight w:val="278"/>
        </w:trPr>
        <w:tc>
          <w:tcPr>
            <w:tcW w:w="534" w:type="dxa"/>
            <w:tcBorders>
              <w:top w:val="single" w:sz="4" w:space="0" w:color="auto"/>
              <w:left w:val="single" w:sz="4" w:space="0" w:color="auto"/>
              <w:bottom w:val="single" w:sz="4" w:space="0" w:color="auto"/>
              <w:right w:val="single" w:sz="4" w:space="0" w:color="auto"/>
            </w:tcBorders>
          </w:tcPr>
          <w:p w:rsidR="00173A6A" w:rsidRDefault="00173A6A" w:rsidP="006B73A8">
            <w:pPr>
              <w:spacing w:after="0" w:line="240" w:lineRule="auto"/>
              <w:jc w:val="both"/>
              <w:rPr>
                <w:rFonts w:ascii="Times New Roman" w:hAnsi="Times New Roman"/>
                <w:sz w:val="24"/>
                <w:szCs w:val="24"/>
              </w:rPr>
            </w:pPr>
          </w:p>
          <w:p w:rsidR="00173A6A" w:rsidRPr="00435F7B" w:rsidRDefault="00173A6A"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173A6A" w:rsidRPr="00F14F03" w:rsidRDefault="00173A6A" w:rsidP="000E63E9">
            <w:pPr>
              <w:spacing w:after="0" w:line="240" w:lineRule="auto"/>
              <w:jc w:val="both"/>
              <w:rPr>
                <w:rFonts w:ascii="Times New Roman" w:hAnsi="Times New Roman"/>
                <w:sz w:val="24"/>
                <w:szCs w:val="24"/>
              </w:rPr>
            </w:pPr>
            <w:r w:rsidRPr="00F14F03">
              <w:rPr>
                <w:rFonts w:ascii="Times New Roman" w:hAnsi="Times New Roman"/>
                <w:sz w:val="24"/>
                <w:szCs w:val="24"/>
              </w:rPr>
              <w:t>Įgūdžiai, gebėjimai</w:t>
            </w:r>
          </w:p>
          <w:p w:rsidR="00173A6A" w:rsidRPr="00F14F03" w:rsidRDefault="00173A6A" w:rsidP="000E63E9">
            <w:pPr>
              <w:spacing w:after="0" w:line="240" w:lineRule="auto"/>
              <w:jc w:val="both"/>
              <w:rPr>
                <w:rFonts w:ascii="Times New Roman" w:hAnsi="Times New Roman"/>
                <w:sz w:val="24"/>
                <w:szCs w:val="24"/>
              </w:rPr>
            </w:pPr>
            <w:r w:rsidRPr="00F14F03">
              <w:rPr>
                <w:rFonts w:ascii="Times New Roman" w:hAnsi="Times New Roman"/>
                <w:sz w:val="24"/>
                <w:szCs w:val="24"/>
              </w:rPr>
              <w:t>ir žinios</w:t>
            </w:r>
          </w:p>
        </w:tc>
        <w:tc>
          <w:tcPr>
            <w:tcW w:w="6663" w:type="dxa"/>
            <w:gridSpan w:val="5"/>
            <w:tcBorders>
              <w:top w:val="single" w:sz="4" w:space="0" w:color="auto"/>
              <w:left w:val="single" w:sz="4" w:space="0" w:color="auto"/>
              <w:bottom w:val="single" w:sz="4" w:space="0" w:color="auto"/>
              <w:right w:val="single" w:sz="4" w:space="0" w:color="auto"/>
            </w:tcBorders>
          </w:tcPr>
          <w:p w:rsidR="00173A6A" w:rsidRPr="00435F7B" w:rsidRDefault="00A5736D" w:rsidP="000E63E9">
            <w:pPr>
              <w:spacing w:after="0"/>
              <w:jc w:val="both"/>
              <w:rPr>
                <w:rFonts w:ascii="Times New Roman" w:hAnsi="Times New Roman"/>
                <w:sz w:val="24"/>
                <w:szCs w:val="24"/>
              </w:rPr>
            </w:pPr>
            <w:r>
              <w:rPr>
                <w:rFonts w:ascii="Times New Roman" w:hAnsi="Times New Roman"/>
                <w:sz w:val="24"/>
                <w:szCs w:val="24"/>
              </w:rPr>
              <w:t>Nesudėtingų muzikos kūrinių formų pagrindinių elementų, nuotaikos, dinaminio plano apibūdinimas ir atlikimas.</w:t>
            </w:r>
          </w:p>
        </w:tc>
      </w:tr>
      <w:tr w:rsidR="00173A6A" w:rsidRPr="00435F7B" w:rsidTr="00A5736D">
        <w:trPr>
          <w:trHeight w:val="336"/>
        </w:trPr>
        <w:tc>
          <w:tcPr>
            <w:tcW w:w="534" w:type="dxa"/>
            <w:tcBorders>
              <w:top w:val="single" w:sz="4" w:space="0" w:color="auto"/>
              <w:left w:val="single" w:sz="4" w:space="0" w:color="auto"/>
              <w:bottom w:val="single" w:sz="4" w:space="0" w:color="auto"/>
              <w:right w:val="single" w:sz="4" w:space="0" w:color="auto"/>
            </w:tcBorders>
          </w:tcPr>
          <w:p w:rsidR="00173A6A" w:rsidRDefault="00173A6A" w:rsidP="00173A6A">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nil"/>
              <w:right w:val="single" w:sz="4" w:space="0" w:color="auto"/>
            </w:tcBorders>
          </w:tcPr>
          <w:p w:rsidR="00173A6A" w:rsidRPr="00F14F03" w:rsidRDefault="00173A6A" w:rsidP="00173A6A">
            <w:pPr>
              <w:spacing w:after="0" w:line="240" w:lineRule="auto"/>
              <w:jc w:val="both"/>
              <w:rPr>
                <w:rFonts w:ascii="Times New Roman" w:hAnsi="Times New Roman"/>
                <w:sz w:val="24"/>
                <w:szCs w:val="24"/>
              </w:rPr>
            </w:pPr>
            <w:r>
              <w:rPr>
                <w:rFonts w:ascii="Times New Roman" w:hAnsi="Times New Roman"/>
                <w:sz w:val="24"/>
                <w:szCs w:val="24"/>
              </w:rPr>
              <w:t>Rekomenduojamas kūrinių skaičius per pusmetį.</w:t>
            </w:r>
          </w:p>
        </w:tc>
        <w:tc>
          <w:tcPr>
            <w:tcW w:w="6663" w:type="dxa"/>
            <w:gridSpan w:val="5"/>
            <w:tcBorders>
              <w:top w:val="single" w:sz="4" w:space="0" w:color="auto"/>
              <w:left w:val="single" w:sz="4" w:space="0" w:color="auto"/>
              <w:bottom w:val="single" w:sz="4" w:space="0" w:color="auto"/>
              <w:right w:val="single" w:sz="4" w:space="0" w:color="auto"/>
            </w:tcBorders>
          </w:tcPr>
          <w:p w:rsidR="00173A6A" w:rsidRPr="00435F7B" w:rsidRDefault="00A5736D" w:rsidP="00173A6A">
            <w:pPr>
              <w:spacing w:after="0"/>
              <w:jc w:val="both"/>
              <w:rPr>
                <w:rFonts w:ascii="Times New Roman" w:hAnsi="Times New Roman"/>
                <w:sz w:val="24"/>
                <w:szCs w:val="24"/>
              </w:rPr>
            </w:pPr>
            <w:r>
              <w:rPr>
                <w:rFonts w:ascii="Times New Roman" w:hAnsi="Times New Roman"/>
                <w:sz w:val="24"/>
                <w:szCs w:val="24"/>
              </w:rPr>
              <w:t>5-9 kūriniai per metus, kuris vienas jų yra stambi forma, 1 ar 2 polifoniniai kūriniai, 4-6 pjesės ir kt.</w:t>
            </w:r>
          </w:p>
        </w:tc>
      </w:tr>
      <w:tr w:rsidR="00173A6A" w:rsidRPr="00435F7B" w:rsidTr="00A5736D">
        <w:trPr>
          <w:trHeight w:val="343"/>
        </w:trPr>
        <w:tc>
          <w:tcPr>
            <w:tcW w:w="534" w:type="dxa"/>
            <w:tcBorders>
              <w:top w:val="single" w:sz="4" w:space="0" w:color="auto"/>
              <w:left w:val="single" w:sz="4" w:space="0" w:color="auto"/>
              <w:bottom w:val="single" w:sz="4" w:space="0" w:color="auto"/>
              <w:right w:val="single" w:sz="4" w:space="0" w:color="auto"/>
            </w:tcBorders>
          </w:tcPr>
          <w:p w:rsidR="00173A6A" w:rsidRDefault="00173A6A" w:rsidP="00173A6A">
            <w:pPr>
              <w:spacing w:after="0" w:line="240" w:lineRule="auto"/>
              <w:jc w:val="both"/>
              <w:rPr>
                <w:rFonts w:ascii="Times New Roman" w:hAnsi="Times New Roman"/>
                <w:sz w:val="24"/>
                <w:szCs w:val="24"/>
              </w:rPr>
            </w:pPr>
          </w:p>
        </w:tc>
        <w:tc>
          <w:tcPr>
            <w:tcW w:w="2409" w:type="dxa"/>
            <w:gridSpan w:val="2"/>
            <w:tcBorders>
              <w:top w:val="nil"/>
              <w:left w:val="single" w:sz="4" w:space="0" w:color="auto"/>
              <w:bottom w:val="single" w:sz="4" w:space="0" w:color="auto"/>
              <w:right w:val="single" w:sz="4" w:space="0" w:color="auto"/>
            </w:tcBorders>
          </w:tcPr>
          <w:p w:rsidR="00173A6A" w:rsidRDefault="00173A6A" w:rsidP="00173A6A">
            <w:pPr>
              <w:spacing w:after="0" w:line="240" w:lineRule="auto"/>
              <w:jc w:val="both"/>
              <w:rPr>
                <w:rFonts w:ascii="Times New Roman" w:hAnsi="Times New Roman"/>
                <w:sz w:val="24"/>
                <w:szCs w:val="24"/>
              </w:rPr>
            </w:pPr>
            <w:r>
              <w:rPr>
                <w:rFonts w:ascii="Times New Roman" w:hAnsi="Times New Roman"/>
                <w:sz w:val="24"/>
                <w:szCs w:val="24"/>
              </w:rPr>
              <w:t>Pasiekimų ir pažangos vertinimo formos</w:t>
            </w:r>
          </w:p>
        </w:tc>
        <w:tc>
          <w:tcPr>
            <w:tcW w:w="6663" w:type="dxa"/>
            <w:gridSpan w:val="5"/>
            <w:tcBorders>
              <w:top w:val="single" w:sz="4" w:space="0" w:color="auto"/>
              <w:left w:val="single" w:sz="4" w:space="0" w:color="auto"/>
              <w:bottom w:val="single" w:sz="4" w:space="0" w:color="auto"/>
              <w:right w:val="single" w:sz="4" w:space="0" w:color="auto"/>
            </w:tcBorders>
          </w:tcPr>
          <w:p w:rsidR="00173A6A" w:rsidRPr="00435F7B" w:rsidRDefault="00A5736D" w:rsidP="00173A6A">
            <w:pPr>
              <w:spacing w:after="0"/>
              <w:jc w:val="both"/>
              <w:rPr>
                <w:rFonts w:ascii="Times New Roman" w:hAnsi="Times New Roman"/>
                <w:sz w:val="24"/>
                <w:szCs w:val="24"/>
              </w:rPr>
            </w:pPr>
            <w:r>
              <w:rPr>
                <w:rFonts w:ascii="Times New Roman" w:hAnsi="Times New Roman"/>
                <w:sz w:val="24"/>
                <w:szCs w:val="24"/>
              </w:rPr>
              <w:t>Kūrinių viešas atlikimas vertinamas pagal pasiektą pažangą lyginant su ankstesniais rezultatais</w:t>
            </w:r>
          </w:p>
        </w:tc>
      </w:tr>
      <w:tr w:rsidR="00A5736D" w:rsidRPr="00435F7B" w:rsidTr="00A5736D">
        <w:trPr>
          <w:trHeight w:val="905"/>
        </w:trPr>
        <w:tc>
          <w:tcPr>
            <w:tcW w:w="534" w:type="dxa"/>
            <w:tcBorders>
              <w:top w:val="single" w:sz="4" w:space="0" w:color="auto"/>
              <w:left w:val="single" w:sz="4" w:space="0" w:color="auto"/>
              <w:bottom w:val="single" w:sz="4" w:space="0" w:color="auto"/>
              <w:right w:val="single" w:sz="4" w:space="0" w:color="auto"/>
            </w:tcBorders>
          </w:tcPr>
          <w:p w:rsidR="00A5736D" w:rsidRPr="009568AA" w:rsidRDefault="00A5736D" w:rsidP="00A5736D">
            <w:pPr>
              <w:spacing w:after="0" w:line="240" w:lineRule="auto"/>
              <w:jc w:val="both"/>
              <w:rPr>
                <w:rFonts w:ascii="Times New Roman" w:hAnsi="Times New Roman"/>
                <w:b/>
                <w:sz w:val="24"/>
                <w:szCs w:val="24"/>
              </w:rPr>
            </w:pPr>
          </w:p>
          <w:p w:rsidR="00A5736D" w:rsidRDefault="00A5736D" w:rsidP="00A5736D">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A5736D" w:rsidRPr="00F14F03" w:rsidRDefault="00A5736D" w:rsidP="00A5736D">
            <w:pPr>
              <w:spacing w:after="0" w:line="240" w:lineRule="auto"/>
              <w:jc w:val="both"/>
              <w:rPr>
                <w:rFonts w:ascii="Times New Roman" w:hAnsi="Times New Roman"/>
                <w:sz w:val="24"/>
                <w:szCs w:val="24"/>
              </w:rPr>
            </w:pPr>
            <w:r w:rsidRPr="00F14F03">
              <w:rPr>
                <w:rFonts w:ascii="Times New Roman" w:hAnsi="Times New Roman"/>
                <w:sz w:val="24"/>
                <w:szCs w:val="24"/>
              </w:rPr>
              <w:t>Atsiskaitymas</w:t>
            </w:r>
            <w:r>
              <w:rPr>
                <w:rFonts w:ascii="Times New Roman" w:hAnsi="Times New Roman"/>
                <w:sz w:val="24"/>
                <w:szCs w:val="24"/>
              </w:rPr>
              <w:t xml:space="preserve"> (kiek ir kokio pobūdžio kūriniai). </w:t>
            </w:r>
          </w:p>
        </w:tc>
        <w:tc>
          <w:tcPr>
            <w:tcW w:w="6663" w:type="dxa"/>
            <w:gridSpan w:val="5"/>
            <w:tcBorders>
              <w:top w:val="single" w:sz="4" w:space="0" w:color="auto"/>
              <w:left w:val="single" w:sz="4" w:space="0" w:color="auto"/>
              <w:bottom w:val="single" w:sz="4" w:space="0" w:color="auto"/>
              <w:right w:val="single" w:sz="4" w:space="0" w:color="auto"/>
            </w:tcBorders>
          </w:tcPr>
          <w:p w:rsidR="00A5736D" w:rsidRPr="00C4412B" w:rsidRDefault="00A5736D" w:rsidP="00A5736D">
            <w:pPr>
              <w:spacing w:after="0"/>
              <w:jc w:val="both"/>
              <w:rPr>
                <w:rFonts w:ascii="Times New Roman" w:hAnsi="Times New Roman"/>
                <w:sz w:val="24"/>
                <w:szCs w:val="24"/>
                <w:u w:val="single"/>
              </w:rPr>
            </w:pPr>
            <w:r w:rsidRPr="00C4412B">
              <w:rPr>
                <w:rFonts w:ascii="Times New Roman" w:hAnsi="Times New Roman"/>
                <w:sz w:val="24"/>
                <w:szCs w:val="24"/>
                <w:u w:val="single"/>
              </w:rPr>
              <w:t>I pusmetis – „Žiemos vakaras“ koncertas tėveliams.</w:t>
            </w:r>
          </w:p>
          <w:p w:rsidR="00DB49EF" w:rsidRPr="00DB49EF" w:rsidRDefault="00DB49EF" w:rsidP="00DB49EF">
            <w:pPr>
              <w:spacing w:after="0"/>
              <w:jc w:val="both"/>
              <w:rPr>
                <w:rFonts w:ascii="Times New Roman" w:hAnsi="Times New Roman"/>
                <w:sz w:val="24"/>
                <w:szCs w:val="24"/>
              </w:rPr>
            </w:pPr>
            <w:r>
              <w:rPr>
                <w:rFonts w:ascii="Times New Roman" w:hAnsi="Times New Roman"/>
                <w:sz w:val="24"/>
                <w:szCs w:val="24"/>
              </w:rPr>
              <w:t xml:space="preserve">I </w:t>
            </w:r>
            <w:proofErr w:type="spellStart"/>
            <w:r>
              <w:rPr>
                <w:rFonts w:ascii="Times New Roman" w:hAnsi="Times New Roman"/>
                <w:sz w:val="24"/>
                <w:szCs w:val="24"/>
              </w:rPr>
              <w:t>pusm</w:t>
            </w:r>
            <w:proofErr w:type="spellEnd"/>
            <w:r>
              <w:rPr>
                <w:rFonts w:ascii="Times New Roman" w:hAnsi="Times New Roman"/>
                <w:sz w:val="24"/>
                <w:szCs w:val="24"/>
              </w:rPr>
              <w:t>. atsiskaito 2 skirtingo pobūdžio dainas.</w:t>
            </w:r>
          </w:p>
          <w:p w:rsidR="00A5736D" w:rsidRPr="00C4412B" w:rsidRDefault="00A5736D" w:rsidP="00A5736D">
            <w:pPr>
              <w:spacing w:after="0"/>
              <w:jc w:val="both"/>
              <w:rPr>
                <w:rFonts w:ascii="Times New Roman" w:hAnsi="Times New Roman"/>
                <w:sz w:val="24"/>
                <w:szCs w:val="24"/>
                <w:u w:val="single"/>
              </w:rPr>
            </w:pPr>
            <w:r w:rsidRPr="00C4412B">
              <w:rPr>
                <w:rFonts w:ascii="Times New Roman" w:hAnsi="Times New Roman"/>
                <w:sz w:val="24"/>
                <w:szCs w:val="24"/>
                <w:u w:val="single"/>
              </w:rPr>
              <w:t>II pusmetis – „Pavasario balsai“ koncertas tėveliams.</w:t>
            </w:r>
          </w:p>
          <w:p w:rsidR="00830C3C" w:rsidRDefault="00830C3C" w:rsidP="00A5736D">
            <w:pPr>
              <w:spacing w:after="0"/>
              <w:jc w:val="both"/>
              <w:rPr>
                <w:rFonts w:ascii="Times New Roman" w:hAnsi="Times New Roman"/>
                <w:sz w:val="24"/>
                <w:szCs w:val="24"/>
              </w:rPr>
            </w:pPr>
            <w:r>
              <w:rPr>
                <w:rFonts w:ascii="Times New Roman" w:hAnsi="Times New Roman"/>
                <w:sz w:val="24"/>
                <w:szCs w:val="24"/>
              </w:rPr>
              <w:t xml:space="preserve">II </w:t>
            </w:r>
            <w:proofErr w:type="spellStart"/>
            <w:r>
              <w:rPr>
                <w:rFonts w:ascii="Times New Roman" w:hAnsi="Times New Roman"/>
                <w:sz w:val="24"/>
                <w:szCs w:val="24"/>
              </w:rPr>
              <w:t>pusm</w:t>
            </w:r>
            <w:proofErr w:type="spellEnd"/>
            <w:r>
              <w:rPr>
                <w:rFonts w:ascii="Times New Roman" w:hAnsi="Times New Roman"/>
                <w:sz w:val="24"/>
                <w:szCs w:val="24"/>
              </w:rPr>
              <w:t>. atsiskaito 3 skirtingo pobūdžio dainas.</w:t>
            </w:r>
          </w:p>
          <w:p w:rsidR="00C4412B" w:rsidRPr="00435F7B" w:rsidRDefault="00C4412B" w:rsidP="00A5736D">
            <w:pPr>
              <w:spacing w:after="0"/>
              <w:jc w:val="both"/>
              <w:rPr>
                <w:rFonts w:ascii="Times New Roman" w:hAnsi="Times New Roman"/>
                <w:sz w:val="24"/>
                <w:szCs w:val="24"/>
              </w:rPr>
            </w:pPr>
            <w:r>
              <w:rPr>
                <w:rFonts w:ascii="Times New Roman" w:hAnsi="Times New Roman"/>
                <w:sz w:val="24"/>
                <w:szCs w:val="24"/>
              </w:rPr>
              <w:t>Jaunučių choras atsiskaito 2-3 skirtingo pobūdžio dainas.</w:t>
            </w:r>
          </w:p>
        </w:tc>
      </w:tr>
      <w:tr w:rsidR="00A5736D" w:rsidRPr="00435F7B" w:rsidTr="00A5736D">
        <w:trPr>
          <w:trHeight w:val="246"/>
        </w:trPr>
        <w:tc>
          <w:tcPr>
            <w:tcW w:w="534" w:type="dxa"/>
            <w:tcBorders>
              <w:top w:val="single" w:sz="4" w:space="0" w:color="auto"/>
              <w:left w:val="single" w:sz="4" w:space="0" w:color="auto"/>
              <w:bottom w:val="single" w:sz="4" w:space="0" w:color="auto"/>
              <w:right w:val="single" w:sz="4" w:space="0" w:color="auto"/>
            </w:tcBorders>
          </w:tcPr>
          <w:p w:rsidR="00A5736D" w:rsidRPr="009568AA" w:rsidRDefault="00A5736D" w:rsidP="00A5736D">
            <w:pPr>
              <w:spacing w:after="0" w:line="240" w:lineRule="auto"/>
              <w:jc w:val="both"/>
              <w:rPr>
                <w:rFonts w:ascii="Times New Roman" w:hAnsi="Times New Roman"/>
                <w:b/>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A5736D" w:rsidRPr="00A5736D" w:rsidRDefault="00A5736D" w:rsidP="00A5736D">
            <w:pPr>
              <w:spacing w:after="0" w:line="240" w:lineRule="auto"/>
              <w:jc w:val="both"/>
              <w:rPr>
                <w:rFonts w:ascii="Times New Roman" w:hAnsi="Times New Roman"/>
                <w:b/>
                <w:sz w:val="24"/>
                <w:szCs w:val="24"/>
              </w:rPr>
            </w:pPr>
            <w:r w:rsidRPr="00A5736D">
              <w:rPr>
                <w:rFonts w:ascii="Times New Roman" w:hAnsi="Times New Roman"/>
                <w:b/>
                <w:sz w:val="24"/>
                <w:szCs w:val="24"/>
              </w:rPr>
              <w:t>IV klasė</w:t>
            </w:r>
          </w:p>
        </w:tc>
        <w:tc>
          <w:tcPr>
            <w:tcW w:w="6663" w:type="dxa"/>
            <w:gridSpan w:val="5"/>
            <w:tcBorders>
              <w:top w:val="single" w:sz="4" w:space="0" w:color="auto"/>
              <w:left w:val="single" w:sz="4" w:space="0" w:color="auto"/>
              <w:bottom w:val="single" w:sz="4" w:space="0" w:color="auto"/>
              <w:right w:val="single" w:sz="4" w:space="0" w:color="auto"/>
            </w:tcBorders>
          </w:tcPr>
          <w:p w:rsidR="00A5736D" w:rsidRDefault="00A5736D" w:rsidP="00A5736D">
            <w:pPr>
              <w:spacing w:after="0"/>
              <w:jc w:val="both"/>
              <w:rPr>
                <w:rFonts w:ascii="Times New Roman" w:hAnsi="Times New Roman"/>
                <w:sz w:val="24"/>
                <w:szCs w:val="24"/>
              </w:rPr>
            </w:pPr>
          </w:p>
        </w:tc>
      </w:tr>
      <w:tr w:rsidR="00A5736D" w:rsidRPr="00435F7B" w:rsidTr="00A5736D">
        <w:trPr>
          <w:trHeight w:val="295"/>
        </w:trPr>
        <w:tc>
          <w:tcPr>
            <w:tcW w:w="534" w:type="dxa"/>
            <w:tcBorders>
              <w:top w:val="single" w:sz="4" w:space="0" w:color="auto"/>
              <w:left w:val="single" w:sz="4" w:space="0" w:color="auto"/>
              <w:bottom w:val="single" w:sz="4" w:space="0" w:color="auto"/>
              <w:right w:val="single" w:sz="4" w:space="0" w:color="auto"/>
            </w:tcBorders>
          </w:tcPr>
          <w:p w:rsidR="00A5736D" w:rsidRPr="009568AA" w:rsidRDefault="00A5736D" w:rsidP="00A5736D">
            <w:pPr>
              <w:spacing w:after="0" w:line="240" w:lineRule="auto"/>
              <w:jc w:val="both"/>
              <w:rPr>
                <w:rFonts w:ascii="Times New Roman" w:hAnsi="Times New Roman"/>
                <w:b/>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A5736D" w:rsidRPr="00F14F03" w:rsidRDefault="00A5736D" w:rsidP="00A5736D">
            <w:pPr>
              <w:spacing w:after="0" w:line="240" w:lineRule="auto"/>
              <w:jc w:val="both"/>
              <w:rPr>
                <w:rFonts w:ascii="Times New Roman" w:hAnsi="Times New Roman"/>
                <w:sz w:val="24"/>
                <w:szCs w:val="24"/>
              </w:rPr>
            </w:pPr>
            <w:r w:rsidRPr="00F14F03">
              <w:rPr>
                <w:rFonts w:ascii="Times New Roman" w:hAnsi="Times New Roman"/>
                <w:sz w:val="24"/>
                <w:szCs w:val="24"/>
              </w:rPr>
              <w:t>Įgūdžiai, gebėjimai</w:t>
            </w:r>
          </w:p>
          <w:p w:rsidR="00A5736D" w:rsidRPr="00F14F03" w:rsidRDefault="00A5736D" w:rsidP="00A5736D">
            <w:pPr>
              <w:spacing w:after="0" w:line="240" w:lineRule="auto"/>
              <w:jc w:val="both"/>
              <w:rPr>
                <w:rFonts w:ascii="Times New Roman" w:hAnsi="Times New Roman"/>
                <w:sz w:val="24"/>
                <w:szCs w:val="24"/>
              </w:rPr>
            </w:pPr>
            <w:r w:rsidRPr="00F14F03">
              <w:rPr>
                <w:rFonts w:ascii="Times New Roman" w:hAnsi="Times New Roman"/>
                <w:sz w:val="24"/>
                <w:szCs w:val="24"/>
              </w:rPr>
              <w:t>ir žinios</w:t>
            </w:r>
          </w:p>
        </w:tc>
        <w:tc>
          <w:tcPr>
            <w:tcW w:w="6663" w:type="dxa"/>
            <w:gridSpan w:val="5"/>
            <w:tcBorders>
              <w:top w:val="single" w:sz="4" w:space="0" w:color="auto"/>
              <w:left w:val="single" w:sz="4" w:space="0" w:color="auto"/>
              <w:bottom w:val="single" w:sz="4" w:space="0" w:color="auto"/>
              <w:right w:val="single" w:sz="4" w:space="0" w:color="auto"/>
            </w:tcBorders>
          </w:tcPr>
          <w:p w:rsidR="008C2EE1" w:rsidRDefault="00830C3C" w:rsidP="00A5736D">
            <w:pPr>
              <w:spacing w:after="0"/>
              <w:jc w:val="both"/>
              <w:rPr>
                <w:rFonts w:ascii="Times New Roman" w:hAnsi="Times New Roman"/>
                <w:sz w:val="24"/>
                <w:szCs w:val="24"/>
              </w:rPr>
            </w:pPr>
            <w:r>
              <w:rPr>
                <w:rFonts w:ascii="Times New Roman" w:hAnsi="Times New Roman"/>
                <w:sz w:val="24"/>
                <w:szCs w:val="24"/>
              </w:rPr>
              <w:t>Įvardinti kūrinio atlikimo vertinimo kriterijus, sugebėti apibūdinti ir vertinti savo bei klasės draugų dainavimą.</w:t>
            </w:r>
          </w:p>
          <w:p w:rsidR="008C2EE1" w:rsidRDefault="008C2EE1" w:rsidP="00A5736D">
            <w:pPr>
              <w:spacing w:after="0"/>
              <w:jc w:val="both"/>
              <w:rPr>
                <w:rFonts w:ascii="Times New Roman" w:hAnsi="Times New Roman"/>
                <w:sz w:val="24"/>
                <w:szCs w:val="24"/>
              </w:rPr>
            </w:pPr>
          </w:p>
        </w:tc>
      </w:tr>
      <w:tr w:rsidR="00A5736D" w:rsidRPr="00435F7B" w:rsidTr="00A5736D">
        <w:trPr>
          <w:trHeight w:val="556"/>
        </w:trPr>
        <w:tc>
          <w:tcPr>
            <w:tcW w:w="534" w:type="dxa"/>
            <w:tcBorders>
              <w:top w:val="single" w:sz="4" w:space="0" w:color="auto"/>
              <w:left w:val="single" w:sz="4" w:space="0" w:color="auto"/>
              <w:bottom w:val="single" w:sz="4" w:space="0" w:color="auto"/>
              <w:right w:val="single" w:sz="4" w:space="0" w:color="auto"/>
            </w:tcBorders>
          </w:tcPr>
          <w:p w:rsidR="00A5736D" w:rsidRPr="009568AA" w:rsidRDefault="00A5736D" w:rsidP="00A5736D">
            <w:pPr>
              <w:spacing w:after="0" w:line="240" w:lineRule="auto"/>
              <w:jc w:val="both"/>
              <w:rPr>
                <w:rFonts w:ascii="Times New Roman" w:hAnsi="Times New Roman"/>
                <w:b/>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A5736D" w:rsidRDefault="00A5736D" w:rsidP="00A5736D">
            <w:pPr>
              <w:spacing w:after="0" w:line="240" w:lineRule="auto"/>
              <w:jc w:val="both"/>
              <w:rPr>
                <w:rFonts w:ascii="Times New Roman" w:hAnsi="Times New Roman"/>
                <w:sz w:val="24"/>
                <w:szCs w:val="24"/>
              </w:rPr>
            </w:pPr>
            <w:r>
              <w:rPr>
                <w:rFonts w:ascii="Times New Roman" w:hAnsi="Times New Roman"/>
                <w:sz w:val="24"/>
                <w:szCs w:val="24"/>
              </w:rPr>
              <w:t>Rekomenduojamas kūrinių skaičius per pusmetį.</w:t>
            </w:r>
          </w:p>
          <w:p w:rsidR="00A5736D" w:rsidRDefault="00A5736D" w:rsidP="00A5736D">
            <w:pPr>
              <w:spacing w:after="0" w:line="240" w:lineRule="auto"/>
              <w:jc w:val="both"/>
              <w:rPr>
                <w:rFonts w:ascii="Times New Roman" w:hAnsi="Times New Roman"/>
                <w:sz w:val="24"/>
                <w:szCs w:val="24"/>
              </w:rPr>
            </w:pPr>
          </w:p>
        </w:tc>
        <w:tc>
          <w:tcPr>
            <w:tcW w:w="6663" w:type="dxa"/>
            <w:gridSpan w:val="5"/>
            <w:tcBorders>
              <w:top w:val="single" w:sz="4" w:space="0" w:color="auto"/>
              <w:left w:val="single" w:sz="4" w:space="0" w:color="auto"/>
              <w:bottom w:val="single" w:sz="4" w:space="0" w:color="auto"/>
              <w:right w:val="single" w:sz="4" w:space="0" w:color="auto"/>
            </w:tcBorders>
          </w:tcPr>
          <w:p w:rsidR="00A5736D" w:rsidRPr="00435F7B" w:rsidRDefault="00A5736D" w:rsidP="00A5736D">
            <w:pPr>
              <w:spacing w:after="0"/>
              <w:jc w:val="both"/>
              <w:rPr>
                <w:rFonts w:ascii="Times New Roman" w:hAnsi="Times New Roman"/>
                <w:sz w:val="24"/>
                <w:szCs w:val="24"/>
              </w:rPr>
            </w:pPr>
            <w:r>
              <w:rPr>
                <w:rFonts w:ascii="Times New Roman" w:hAnsi="Times New Roman"/>
                <w:sz w:val="24"/>
                <w:szCs w:val="24"/>
              </w:rPr>
              <w:t>5-9 kūriniai per metus, kuris vienas jų yra stambi forma, 1 ar 2 polifoniniai kūriniai, 4-6 pjesės ir kt.</w:t>
            </w:r>
          </w:p>
        </w:tc>
      </w:tr>
      <w:tr w:rsidR="00A5736D" w:rsidRPr="00435F7B" w:rsidTr="00A5736D">
        <w:trPr>
          <w:trHeight w:val="579"/>
        </w:trPr>
        <w:tc>
          <w:tcPr>
            <w:tcW w:w="534" w:type="dxa"/>
            <w:tcBorders>
              <w:top w:val="single" w:sz="4" w:space="0" w:color="auto"/>
              <w:left w:val="single" w:sz="4" w:space="0" w:color="auto"/>
              <w:bottom w:val="single" w:sz="4" w:space="0" w:color="auto"/>
              <w:right w:val="single" w:sz="4" w:space="0" w:color="auto"/>
            </w:tcBorders>
          </w:tcPr>
          <w:p w:rsidR="00A5736D" w:rsidRPr="009568AA" w:rsidRDefault="00A5736D" w:rsidP="00A5736D">
            <w:pPr>
              <w:spacing w:after="0" w:line="240" w:lineRule="auto"/>
              <w:jc w:val="both"/>
              <w:rPr>
                <w:rFonts w:ascii="Times New Roman" w:hAnsi="Times New Roman"/>
                <w:b/>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A5736D" w:rsidRDefault="00A5736D" w:rsidP="00A5736D">
            <w:pPr>
              <w:spacing w:after="0" w:line="240" w:lineRule="auto"/>
              <w:jc w:val="both"/>
              <w:rPr>
                <w:rFonts w:ascii="Times New Roman" w:hAnsi="Times New Roman"/>
                <w:sz w:val="24"/>
                <w:szCs w:val="24"/>
              </w:rPr>
            </w:pPr>
            <w:r>
              <w:rPr>
                <w:rFonts w:ascii="Times New Roman" w:hAnsi="Times New Roman"/>
                <w:sz w:val="24"/>
                <w:szCs w:val="24"/>
              </w:rPr>
              <w:t>Pasiekimų ir pažangos vertinimo formos</w:t>
            </w:r>
          </w:p>
          <w:p w:rsidR="00A5736D" w:rsidRDefault="00A5736D" w:rsidP="00A5736D">
            <w:pPr>
              <w:spacing w:after="0" w:line="240" w:lineRule="auto"/>
              <w:jc w:val="both"/>
              <w:rPr>
                <w:rFonts w:ascii="Times New Roman" w:hAnsi="Times New Roman"/>
                <w:sz w:val="24"/>
                <w:szCs w:val="24"/>
              </w:rPr>
            </w:pPr>
          </w:p>
        </w:tc>
        <w:tc>
          <w:tcPr>
            <w:tcW w:w="6663" w:type="dxa"/>
            <w:gridSpan w:val="5"/>
            <w:tcBorders>
              <w:top w:val="single" w:sz="4" w:space="0" w:color="auto"/>
              <w:left w:val="single" w:sz="4" w:space="0" w:color="auto"/>
              <w:bottom w:val="single" w:sz="4" w:space="0" w:color="auto"/>
              <w:right w:val="single" w:sz="4" w:space="0" w:color="auto"/>
            </w:tcBorders>
          </w:tcPr>
          <w:p w:rsidR="00A5736D" w:rsidRDefault="00A5736D" w:rsidP="00A5736D">
            <w:pPr>
              <w:spacing w:after="0"/>
              <w:jc w:val="both"/>
              <w:rPr>
                <w:rFonts w:ascii="Times New Roman" w:hAnsi="Times New Roman"/>
                <w:sz w:val="24"/>
                <w:szCs w:val="24"/>
              </w:rPr>
            </w:pPr>
            <w:r>
              <w:rPr>
                <w:rFonts w:ascii="Times New Roman" w:hAnsi="Times New Roman"/>
                <w:sz w:val="24"/>
                <w:szCs w:val="24"/>
              </w:rPr>
              <w:t>Kūrinių viešas atlikimas vertinamas pagal pasiektą pažangą lyginant su ankstesniais rezultatais</w:t>
            </w:r>
          </w:p>
        </w:tc>
      </w:tr>
      <w:tr w:rsidR="00A5736D" w:rsidRPr="00435F7B" w:rsidTr="00173A6A">
        <w:trPr>
          <w:trHeight w:val="635"/>
        </w:trPr>
        <w:tc>
          <w:tcPr>
            <w:tcW w:w="534" w:type="dxa"/>
            <w:tcBorders>
              <w:top w:val="single" w:sz="4" w:space="0" w:color="auto"/>
              <w:left w:val="single" w:sz="4" w:space="0" w:color="auto"/>
              <w:bottom w:val="single" w:sz="4" w:space="0" w:color="auto"/>
              <w:right w:val="single" w:sz="4" w:space="0" w:color="auto"/>
            </w:tcBorders>
          </w:tcPr>
          <w:p w:rsidR="00A5736D" w:rsidRPr="009568AA" w:rsidRDefault="00A5736D" w:rsidP="00A5736D">
            <w:pPr>
              <w:spacing w:after="0" w:line="240" w:lineRule="auto"/>
              <w:jc w:val="both"/>
              <w:rPr>
                <w:rFonts w:ascii="Times New Roman" w:hAnsi="Times New Roman"/>
                <w:b/>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A5736D" w:rsidRPr="00F14F03" w:rsidRDefault="00A5736D" w:rsidP="00A5736D">
            <w:pPr>
              <w:spacing w:after="0" w:line="240" w:lineRule="auto"/>
              <w:jc w:val="both"/>
              <w:rPr>
                <w:rFonts w:ascii="Times New Roman" w:hAnsi="Times New Roman"/>
                <w:sz w:val="24"/>
                <w:szCs w:val="24"/>
              </w:rPr>
            </w:pPr>
            <w:r w:rsidRPr="00F14F03">
              <w:rPr>
                <w:rFonts w:ascii="Times New Roman" w:hAnsi="Times New Roman"/>
                <w:sz w:val="24"/>
                <w:szCs w:val="24"/>
              </w:rPr>
              <w:t>Atsiskaitymas</w:t>
            </w:r>
            <w:r>
              <w:rPr>
                <w:rFonts w:ascii="Times New Roman" w:hAnsi="Times New Roman"/>
                <w:sz w:val="24"/>
                <w:szCs w:val="24"/>
              </w:rPr>
              <w:t xml:space="preserve"> (kiek ir kokio pobūdžio kūriniai). </w:t>
            </w:r>
          </w:p>
        </w:tc>
        <w:tc>
          <w:tcPr>
            <w:tcW w:w="6663" w:type="dxa"/>
            <w:gridSpan w:val="5"/>
            <w:tcBorders>
              <w:top w:val="single" w:sz="4" w:space="0" w:color="auto"/>
              <w:left w:val="single" w:sz="4" w:space="0" w:color="auto"/>
              <w:bottom w:val="single" w:sz="4" w:space="0" w:color="auto"/>
              <w:right w:val="single" w:sz="4" w:space="0" w:color="auto"/>
            </w:tcBorders>
          </w:tcPr>
          <w:p w:rsidR="00A5736D" w:rsidRPr="00DB49EF" w:rsidRDefault="00DB49EF" w:rsidP="00A5736D">
            <w:pPr>
              <w:spacing w:after="0"/>
              <w:jc w:val="both"/>
              <w:rPr>
                <w:rFonts w:ascii="Times New Roman" w:hAnsi="Times New Roman"/>
                <w:sz w:val="24"/>
                <w:szCs w:val="24"/>
                <w:u w:val="single"/>
              </w:rPr>
            </w:pPr>
            <w:r w:rsidRPr="00DB49EF">
              <w:rPr>
                <w:rFonts w:ascii="Times New Roman" w:hAnsi="Times New Roman"/>
                <w:sz w:val="24"/>
                <w:szCs w:val="24"/>
                <w:u w:val="single"/>
              </w:rPr>
              <w:t xml:space="preserve">I </w:t>
            </w:r>
            <w:r w:rsidR="00A5736D" w:rsidRPr="00DB49EF">
              <w:rPr>
                <w:rFonts w:ascii="Times New Roman" w:hAnsi="Times New Roman"/>
                <w:sz w:val="24"/>
                <w:szCs w:val="24"/>
                <w:u w:val="single"/>
              </w:rPr>
              <w:t>pusmetis – „Žiemos vakaras“ koncertas tėveliams.</w:t>
            </w:r>
          </w:p>
          <w:p w:rsidR="00DB49EF" w:rsidRDefault="00DB49EF" w:rsidP="00A5736D">
            <w:pPr>
              <w:spacing w:after="0"/>
              <w:jc w:val="both"/>
              <w:rPr>
                <w:rFonts w:ascii="Times New Roman" w:hAnsi="Times New Roman"/>
                <w:sz w:val="24"/>
                <w:szCs w:val="24"/>
              </w:rPr>
            </w:pPr>
            <w:r>
              <w:rPr>
                <w:rFonts w:ascii="Times New Roman" w:hAnsi="Times New Roman"/>
                <w:sz w:val="24"/>
                <w:szCs w:val="24"/>
              </w:rPr>
              <w:t xml:space="preserve">I </w:t>
            </w:r>
            <w:proofErr w:type="spellStart"/>
            <w:r>
              <w:rPr>
                <w:rFonts w:ascii="Times New Roman" w:hAnsi="Times New Roman"/>
                <w:sz w:val="24"/>
                <w:szCs w:val="24"/>
              </w:rPr>
              <w:t>pusm</w:t>
            </w:r>
            <w:proofErr w:type="spellEnd"/>
            <w:r>
              <w:rPr>
                <w:rFonts w:ascii="Times New Roman" w:hAnsi="Times New Roman"/>
                <w:sz w:val="24"/>
                <w:szCs w:val="24"/>
              </w:rPr>
              <w:t>. atsiskaito 2 skirtingo pobūdžio dainas.</w:t>
            </w:r>
          </w:p>
          <w:p w:rsidR="00A5736D" w:rsidRDefault="00A5736D" w:rsidP="00A5736D">
            <w:pPr>
              <w:spacing w:after="0"/>
              <w:jc w:val="both"/>
              <w:rPr>
                <w:rFonts w:ascii="Times New Roman" w:hAnsi="Times New Roman"/>
                <w:sz w:val="24"/>
                <w:szCs w:val="24"/>
                <w:u w:val="single"/>
              </w:rPr>
            </w:pPr>
            <w:r w:rsidRPr="00830C3C">
              <w:rPr>
                <w:rFonts w:ascii="Times New Roman" w:hAnsi="Times New Roman"/>
                <w:sz w:val="24"/>
                <w:szCs w:val="24"/>
                <w:u w:val="single"/>
              </w:rPr>
              <w:t>II pusmetis – „Pavasario balsai“ koncertas tėveliams.</w:t>
            </w:r>
          </w:p>
          <w:p w:rsidR="00830C3C" w:rsidRDefault="00830C3C" w:rsidP="00A5736D">
            <w:pPr>
              <w:spacing w:after="0"/>
              <w:jc w:val="both"/>
              <w:rPr>
                <w:rFonts w:ascii="Times New Roman" w:hAnsi="Times New Roman"/>
                <w:sz w:val="24"/>
                <w:szCs w:val="24"/>
              </w:rPr>
            </w:pPr>
            <w:r>
              <w:rPr>
                <w:rFonts w:ascii="Times New Roman" w:hAnsi="Times New Roman"/>
                <w:sz w:val="24"/>
                <w:szCs w:val="24"/>
              </w:rPr>
              <w:t xml:space="preserve">II </w:t>
            </w:r>
            <w:proofErr w:type="spellStart"/>
            <w:r>
              <w:rPr>
                <w:rFonts w:ascii="Times New Roman" w:hAnsi="Times New Roman"/>
                <w:sz w:val="24"/>
                <w:szCs w:val="24"/>
              </w:rPr>
              <w:t>pusm</w:t>
            </w:r>
            <w:proofErr w:type="spellEnd"/>
            <w:r>
              <w:rPr>
                <w:rFonts w:ascii="Times New Roman" w:hAnsi="Times New Roman"/>
                <w:sz w:val="24"/>
                <w:szCs w:val="24"/>
              </w:rPr>
              <w:t>. atsiskaito 3 skirtingo pobūdžio dainas.</w:t>
            </w:r>
          </w:p>
          <w:p w:rsidR="00830C3C" w:rsidRDefault="00830C3C" w:rsidP="00A5736D">
            <w:pPr>
              <w:spacing w:after="0"/>
              <w:jc w:val="both"/>
              <w:rPr>
                <w:rFonts w:ascii="Times New Roman" w:hAnsi="Times New Roman"/>
                <w:sz w:val="24"/>
                <w:szCs w:val="24"/>
              </w:rPr>
            </w:pPr>
            <w:r>
              <w:rPr>
                <w:rFonts w:ascii="Times New Roman" w:hAnsi="Times New Roman"/>
                <w:sz w:val="24"/>
                <w:szCs w:val="24"/>
              </w:rPr>
              <w:t>Vykdoma solfedžio kontrolinė pamoka.</w:t>
            </w:r>
          </w:p>
          <w:p w:rsidR="00C4412B" w:rsidRPr="00830C3C" w:rsidRDefault="00C4412B" w:rsidP="00A5736D">
            <w:pPr>
              <w:spacing w:after="0"/>
              <w:jc w:val="both"/>
              <w:rPr>
                <w:rFonts w:ascii="Times New Roman" w:hAnsi="Times New Roman"/>
                <w:sz w:val="24"/>
                <w:szCs w:val="24"/>
              </w:rPr>
            </w:pPr>
            <w:r>
              <w:rPr>
                <w:rFonts w:ascii="Times New Roman" w:hAnsi="Times New Roman"/>
                <w:sz w:val="24"/>
                <w:szCs w:val="24"/>
              </w:rPr>
              <w:t>Jaunučių choras atsiskaito 2-3 skirtingo pobūdžio dainas.</w:t>
            </w:r>
          </w:p>
        </w:tc>
      </w:tr>
      <w:tr w:rsidR="00A5736D" w:rsidRPr="00435F7B" w:rsidTr="00173A6A">
        <w:tc>
          <w:tcPr>
            <w:tcW w:w="534" w:type="dxa"/>
            <w:vMerge w:val="restart"/>
            <w:tcBorders>
              <w:top w:val="single" w:sz="4" w:space="0" w:color="auto"/>
              <w:left w:val="single" w:sz="4" w:space="0" w:color="auto"/>
              <w:bottom w:val="single" w:sz="4" w:space="0" w:color="auto"/>
              <w:right w:val="single" w:sz="4" w:space="0" w:color="auto"/>
            </w:tcBorders>
            <w:hideMark/>
          </w:tcPr>
          <w:p w:rsidR="00A5736D" w:rsidRPr="00435F7B" w:rsidRDefault="00A5736D" w:rsidP="00A5736D">
            <w:pPr>
              <w:spacing w:after="0" w:line="240" w:lineRule="auto"/>
              <w:jc w:val="both"/>
              <w:rPr>
                <w:rFonts w:ascii="Times New Roman" w:hAnsi="Times New Roman"/>
                <w:b/>
                <w:sz w:val="24"/>
                <w:szCs w:val="24"/>
              </w:rPr>
            </w:pPr>
            <w:r>
              <w:rPr>
                <w:rFonts w:ascii="Times New Roman" w:hAnsi="Times New Roman"/>
                <w:b/>
                <w:sz w:val="24"/>
                <w:szCs w:val="24"/>
              </w:rPr>
              <w:t>8</w:t>
            </w:r>
            <w:r w:rsidRPr="00435F7B">
              <w:rPr>
                <w:rFonts w:ascii="Times New Roman" w:hAnsi="Times New Roman"/>
                <w:b/>
                <w:sz w:val="24"/>
                <w:szCs w:val="24"/>
              </w:rPr>
              <w:t>.</w:t>
            </w:r>
          </w:p>
        </w:tc>
        <w:tc>
          <w:tcPr>
            <w:tcW w:w="9072" w:type="dxa"/>
            <w:gridSpan w:val="7"/>
            <w:tcBorders>
              <w:top w:val="single" w:sz="4" w:space="0" w:color="auto"/>
              <w:left w:val="single" w:sz="4" w:space="0" w:color="auto"/>
              <w:bottom w:val="single" w:sz="4" w:space="0" w:color="auto"/>
              <w:right w:val="single" w:sz="4" w:space="0" w:color="auto"/>
            </w:tcBorders>
            <w:hideMark/>
          </w:tcPr>
          <w:p w:rsidR="00A5736D" w:rsidRPr="0062307F" w:rsidRDefault="00A5736D" w:rsidP="00A5736D">
            <w:pPr>
              <w:spacing w:after="0" w:line="240" w:lineRule="auto"/>
              <w:jc w:val="both"/>
              <w:rPr>
                <w:rFonts w:ascii="Times New Roman" w:hAnsi="Times New Roman"/>
                <w:sz w:val="24"/>
                <w:szCs w:val="24"/>
              </w:rPr>
            </w:pPr>
            <w:r w:rsidRPr="0062307F">
              <w:rPr>
                <w:rFonts w:ascii="Times New Roman" w:hAnsi="Times New Roman"/>
                <w:b/>
                <w:sz w:val="24"/>
                <w:szCs w:val="24"/>
              </w:rPr>
              <w:t>Ugdomos kompetencijos</w:t>
            </w:r>
          </w:p>
        </w:tc>
      </w:tr>
      <w:tr w:rsidR="00A5736D" w:rsidRPr="00435F7B" w:rsidTr="00BD4E6A">
        <w:trPr>
          <w:trHeight w:val="134"/>
        </w:trPr>
        <w:tc>
          <w:tcPr>
            <w:tcW w:w="534" w:type="dxa"/>
            <w:vMerge/>
            <w:tcBorders>
              <w:top w:val="single" w:sz="4" w:space="0" w:color="auto"/>
              <w:left w:val="single" w:sz="4" w:space="0" w:color="auto"/>
              <w:bottom w:val="single" w:sz="4" w:space="0" w:color="auto"/>
              <w:right w:val="single" w:sz="4" w:space="0" w:color="auto"/>
            </w:tcBorders>
          </w:tcPr>
          <w:p w:rsidR="00A5736D" w:rsidRPr="00435F7B" w:rsidRDefault="00A5736D" w:rsidP="00A5736D">
            <w:pPr>
              <w:spacing w:after="0" w:line="240" w:lineRule="auto"/>
              <w:rPr>
                <w:rFonts w:ascii="Times New Roman" w:hAnsi="Times New Roman"/>
                <w:b/>
                <w:sz w:val="24"/>
                <w:szCs w:val="24"/>
              </w:rPr>
            </w:pPr>
          </w:p>
        </w:tc>
        <w:tc>
          <w:tcPr>
            <w:tcW w:w="9072" w:type="dxa"/>
            <w:gridSpan w:val="7"/>
            <w:tcBorders>
              <w:top w:val="single" w:sz="4" w:space="0" w:color="auto"/>
              <w:left w:val="single" w:sz="4" w:space="0" w:color="auto"/>
              <w:bottom w:val="single" w:sz="4" w:space="0" w:color="auto"/>
              <w:right w:val="single" w:sz="4" w:space="0" w:color="auto"/>
            </w:tcBorders>
          </w:tcPr>
          <w:p w:rsidR="00A5736D" w:rsidRPr="0062307F" w:rsidRDefault="00A5736D" w:rsidP="00A5736D">
            <w:pPr>
              <w:spacing w:after="0" w:line="240" w:lineRule="auto"/>
              <w:jc w:val="both"/>
              <w:rPr>
                <w:rFonts w:ascii="Times New Roman" w:hAnsi="Times New Roman"/>
                <w:b/>
                <w:sz w:val="24"/>
                <w:szCs w:val="24"/>
              </w:rPr>
            </w:pPr>
          </w:p>
        </w:tc>
      </w:tr>
      <w:tr w:rsidR="00A5736D" w:rsidRPr="00435F7B" w:rsidTr="00173A6A">
        <w:trPr>
          <w:trHeight w:val="114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5736D" w:rsidRPr="00435F7B" w:rsidRDefault="00A5736D" w:rsidP="00A5736D">
            <w:pPr>
              <w:spacing w:after="0" w:line="240" w:lineRule="auto"/>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A5736D" w:rsidRPr="0062307F" w:rsidRDefault="00A5736D" w:rsidP="00A5736D">
            <w:pPr>
              <w:spacing w:after="0" w:line="240" w:lineRule="auto"/>
              <w:jc w:val="both"/>
              <w:rPr>
                <w:rFonts w:ascii="Times New Roman" w:hAnsi="Times New Roman"/>
                <w:b/>
                <w:sz w:val="24"/>
                <w:szCs w:val="24"/>
              </w:rPr>
            </w:pPr>
            <w:r w:rsidRPr="0062307F">
              <w:rPr>
                <w:rFonts w:ascii="Times New Roman" w:hAnsi="Times New Roman"/>
                <w:b/>
                <w:sz w:val="24"/>
                <w:szCs w:val="24"/>
              </w:rPr>
              <w:t>Asmeninės</w:t>
            </w:r>
          </w:p>
          <w:p w:rsidR="00A5736D" w:rsidRPr="0062307F" w:rsidRDefault="00A5736D" w:rsidP="00A5736D">
            <w:pPr>
              <w:spacing w:after="0" w:line="240" w:lineRule="auto"/>
              <w:jc w:val="both"/>
              <w:rPr>
                <w:rFonts w:ascii="Times New Roman" w:hAnsi="Times New Roman"/>
                <w:b/>
                <w:sz w:val="24"/>
                <w:szCs w:val="24"/>
              </w:rPr>
            </w:pPr>
            <w:r w:rsidRPr="0062307F">
              <w:rPr>
                <w:rFonts w:ascii="Times New Roman" w:hAnsi="Times New Roman"/>
                <w:b/>
                <w:sz w:val="24"/>
                <w:szCs w:val="24"/>
              </w:rPr>
              <w:t>kompetencijos</w:t>
            </w:r>
          </w:p>
        </w:tc>
        <w:tc>
          <w:tcPr>
            <w:tcW w:w="6663" w:type="dxa"/>
            <w:gridSpan w:val="5"/>
            <w:tcBorders>
              <w:top w:val="single" w:sz="4" w:space="0" w:color="auto"/>
              <w:left w:val="single" w:sz="4" w:space="0" w:color="auto"/>
              <w:bottom w:val="single" w:sz="4" w:space="0" w:color="auto"/>
              <w:right w:val="single" w:sz="4" w:space="0" w:color="auto"/>
            </w:tcBorders>
          </w:tcPr>
          <w:p w:rsidR="00A5736D" w:rsidRPr="00435F7B" w:rsidRDefault="00A5736D" w:rsidP="00A5736D">
            <w:pPr>
              <w:spacing w:after="0" w:line="240" w:lineRule="auto"/>
              <w:jc w:val="both"/>
              <w:rPr>
                <w:rFonts w:ascii="Times New Roman" w:hAnsi="Times New Roman"/>
                <w:sz w:val="24"/>
                <w:szCs w:val="24"/>
              </w:rPr>
            </w:pPr>
            <w:r w:rsidRPr="00435F7B">
              <w:rPr>
                <w:rFonts w:ascii="Times New Roman" w:hAnsi="Times New Roman"/>
                <w:sz w:val="24"/>
                <w:szCs w:val="24"/>
              </w:rPr>
              <w:t>Pažinti save ir save gerbti;</w:t>
            </w:r>
          </w:p>
          <w:p w:rsidR="00A5736D" w:rsidRPr="00435F7B" w:rsidRDefault="00A5736D" w:rsidP="00A5736D">
            <w:pPr>
              <w:spacing w:after="0" w:line="240" w:lineRule="auto"/>
              <w:jc w:val="both"/>
              <w:rPr>
                <w:rFonts w:ascii="Times New Roman" w:hAnsi="Times New Roman"/>
                <w:sz w:val="24"/>
                <w:szCs w:val="24"/>
              </w:rPr>
            </w:pPr>
            <w:r w:rsidRPr="00435F7B">
              <w:rPr>
                <w:rFonts w:ascii="Times New Roman" w:hAnsi="Times New Roman"/>
                <w:sz w:val="24"/>
                <w:szCs w:val="24"/>
              </w:rPr>
              <w:t>Įvertinti savo jėgas ir priimti iššūkius;</w:t>
            </w:r>
          </w:p>
          <w:p w:rsidR="00A5736D" w:rsidRPr="00435F7B" w:rsidRDefault="00A5736D" w:rsidP="00A5736D">
            <w:pPr>
              <w:spacing w:after="0" w:line="240" w:lineRule="auto"/>
              <w:jc w:val="both"/>
              <w:rPr>
                <w:rFonts w:ascii="Times New Roman" w:hAnsi="Times New Roman"/>
                <w:sz w:val="24"/>
                <w:szCs w:val="24"/>
              </w:rPr>
            </w:pPr>
            <w:r w:rsidRPr="00435F7B">
              <w:rPr>
                <w:rFonts w:ascii="Times New Roman" w:hAnsi="Times New Roman"/>
                <w:sz w:val="24"/>
                <w:szCs w:val="24"/>
              </w:rPr>
              <w:t>Kryptingai siekti tikslų;</w:t>
            </w:r>
          </w:p>
          <w:p w:rsidR="00A5736D" w:rsidRPr="00435F7B" w:rsidRDefault="00A5736D" w:rsidP="00A5736D">
            <w:pPr>
              <w:spacing w:after="0" w:line="240" w:lineRule="auto"/>
              <w:jc w:val="both"/>
              <w:rPr>
                <w:rFonts w:ascii="Times New Roman" w:hAnsi="Times New Roman"/>
                <w:sz w:val="24"/>
                <w:szCs w:val="24"/>
              </w:rPr>
            </w:pPr>
            <w:r w:rsidRPr="00435F7B">
              <w:rPr>
                <w:rFonts w:ascii="Times New Roman" w:hAnsi="Times New Roman"/>
                <w:sz w:val="24"/>
                <w:szCs w:val="24"/>
              </w:rPr>
              <w:t>Valdyti emocijas ir jausmus.</w:t>
            </w:r>
          </w:p>
        </w:tc>
      </w:tr>
      <w:tr w:rsidR="00A5736D" w:rsidRPr="00435F7B" w:rsidTr="00173A6A">
        <w:trPr>
          <w:trHeight w:val="2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5736D" w:rsidRPr="00435F7B" w:rsidRDefault="00A5736D" w:rsidP="00A5736D">
            <w:pPr>
              <w:spacing w:after="0" w:line="240" w:lineRule="auto"/>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A5736D" w:rsidRPr="0062307F" w:rsidRDefault="00A5736D" w:rsidP="00A5736D">
            <w:pPr>
              <w:spacing w:after="0" w:line="240" w:lineRule="auto"/>
              <w:jc w:val="both"/>
              <w:rPr>
                <w:rFonts w:ascii="Times New Roman" w:hAnsi="Times New Roman"/>
                <w:b/>
                <w:sz w:val="24"/>
                <w:szCs w:val="24"/>
              </w:rPr>
            </w:pPr>
            <w:r w:rsidRPr="0062307F">
              <w:rPr>
                <w:rFonts w:ascii="Times New Roman" w:hAnsi="Times New Roman"/>
                <w:b/>
                <w:sz w:val="24"/>
                <w:szCs w:val="24"/>
              </w:rPr>
              <w:t>Socialinės</w:t>
            </w:r>
          </w:p>
          <w:p w:rsidR="00A5736D" w:rsidRPr="0062307F" w:rsidRDefault="00A5736D" w:rsidP="00A5736D">
            <w:pPr>
              <w:spacing w:after="0" w:line="240" w:lineRule="auto"/>
              <w:jc w:val="both"/>
              <w:rPr>
                <w:rFonts w:ascii="Times New Roman" w:hAnsi="Times New Roman"/>
                <w:b/>
                <w:sz w:val="24"/>
                <w:szCs w:val="24"/>
              </w:rPr>
            </w:pPr>
            <w:r w:rsidRPr="0062307F">
              <w:rPr>
                <w:rFonts w:ascii="Times New Roman" w:hAnsi="Times New Roman"/>
                <w:b/>
                <w:sz w:val="24"/>
                <w:szCs w:val="24"/>
              </w:rPr>
              <w:t>kompetencijos</w:t>
            </w:r>
          </w:p>
        </w:tc>
        <w:tc>
          <w:tcPr>
            <w:tcW w:w="6663" w:type="dxa"/>
            <w:gridSpan w:val="5"/>
            <w:tcBorders>
              <w:top w:val="single" w:sz="4" w:space="0" w:color="auto"/>
              <w:left w:val="single" w:sz="4" w:space="0" w:color="auto"/>
              <w:bottom w:val="single" w:sz="4" w:space="0" w:color="auto"/>
              <w:right w:val="single" w:sz="4" w:space="0" w:color="auto"/>
            </w:tcBorders>
          </w:tcPr>
          <w:p w:rsidR="00A5736D" w:rsidRPr="00435F7B" w:rsidRDefault="00A5736D" w:rsidP="00A5736D">
            <w:pPr>
              <w:spacing w:after="0" w:line="240" w:lineRule="auto"/>
              <w:jc w:val="both"/>
              <w:rPr>
                <w:rFonts w:ascii="Times New Roman" w:hAnsi="Times New Roman"/>
                <w:sz w:val="24"/>
                <w:szCs w:val="24"/>
              </w:rPr>
            </w:pPr>
            <w:r w:rsidRPr="00435F7B">
              <w:rPr>
                <w:rFonts w:ascii="Times New Roman" w:hAnsi="Times New Roman"/>
                <w:sz w:val="24"/>
                <w:szCs w:val="24"/>
              </w:rPr>
              <w:t>Gerbti kitų jausmus, poreikius ir įsitikinimus;</w:t>
            </w:r>
          </w:p>
          <w:p w:rsidR="00A5736D" w:rsidRPr="00435F7B" w:rsidRDefault="00A5736D" w:rsidP="00A5736D">
            <w:pPr>
              <w:spacing w:after="0" w:line="240" w:lineRule="auto"/>
              <w:jc w:val="both"/>
              <w:rPr>
                <w:rFonts w:ascii="Times New Roman" w:hAnsi="Times New Roman"/>
                <w:sz w:val="24"/>
                <w:szCs w:val="24"/>
              </w:rPr>
            </w:pPr>
            <w:r w:rsidRPr="00435F7B">
              <w:rPr>
                <w:rFonts w:ascii="Times New Roman" w:hAnsi="Times New Roman"/>
                <w:sz w:val="24"/>
                <w:szCs w:val="24"/>
              </w:rPr>
              <w:t>Pozityviai bendrauti, būti atsakingam;</w:t>
            </w:r>
          </w:p>
          <w:p w:rsidR="00A5736D" w:rsidRPr="00435F7B" w:rsidRDefault="00A5736D" w:rsidP="00A5736D">
            <w:pPr>
              <w:spacing w:after="0" w:line="240" w:lineRule="auto"/>
              <w:jc w:val="both"/>
              <w:rPr>
                <w:rFonts w:ascii="Times New Roman" w:hAnsi="Times New Roman"/>
                <w:sz w:val="24"/>
                <w:szCs w:val="24"/>
              </w:rPr>
            </w:pPr>
            <w:r w:rsidRPr="00435F7B">
              <w:rPr>
                <w:rFonts w:ascii="Times New Roman" w:hAnsi="Times New Roman"/>
                <w:sz w:val="24"/>
                <w:szCs w:val="24"/>
              </w:rPr>
              <w:t>Padėti kitiems ir priimti pagalbą;</w:t>
            </w:r>
          </w:p>
          <w:p w:rsidR="00A5736D" w:rsidRPr="00435F7B" w:rsidRDefault="00A5736D" w:rsidP="00A5736D">
            <w:pPr>
              <w:spacing w:after="0" w:line="240" w:lineRule="auto"/>
              <w:jc w:val="both"/>
              <w:rPr>
                <w:rFonts w:ascii="Times New Roman" w:hAnsi="Times New Roman"/>
                <w:sz w:val="24"/>
                <w:szCs w:val="24"/>
              </w:rPr>
            </w:pPr>
            <w:r w:rsidRPr="00435F7B">
              <w:rPr>
                <w:rFonts w:ascii="Times New Roman" w:hAnsi="Times New Roman"/>
                <w:sz w:val="24"/>
                <w:szCs w:val="24"/>
              </w:rPr>
              <w:t>Dalyvauti bendruomenės ir visuomenės gyvenime.</w:t>
            </w:r>
          </w:p>
        </w:tc>
      </w:tr>
      <w:tr w:rsidR="00A5736D" w:rsidRPr="00435F7B" w:rsidTr="00173A6A">
        <w:trPr>
          <w:trHeight w:val="2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5736D" w:rsidRPr="00435F7B" w:rsidRDefault="00A5736D" w:rsidP="00A5736D">
            <w:pPr>
              <w:spacing w:after="0" w:line="240" w:lineRule="auto"/>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A5736D" w:rsidRPr="0062307F" w:rsidRDefault="00A5736D" w:rsidP="00A5736D">
            <w:pPr>
              <w:spacing w:after="0" w:line="240" w:lineRule="auto"/>
              <w:jc w:val="both"/>
              <w:rPr>
                <w:rFonts w:ascii="Times New Roman" w:hAnsi="Times New Roman"/>
                <w:b/>
                <w:sz w:val="24"/>
                <w:szCs w:val="24"/>
              </w:rPr>
            </w:pPr>
            <w:r w:rsidRPr="0062307F">
              <w:rPr>
                <w:rFonts w:ascii="Times New Roman" w:hAnsi="Times New Roman"/>
                <w:b/>
                <w:sz w:val="24"/>
                <w:szCs w:val="24"/>
              </w:rPr>
              <w:t>Iniciatyvumo ir</w:t>
            </w:r>
          </w:p>
          <w:p w:rsidR="00A5736D" w:rsidRPr="0062307F" w:rsidRDefault="00A5736D" w:rsidP="00A5736D">
            <w:pPr>
              <w:spacing w:after="0" w:line="240" w:lineRule="auto"/>
              <w:jc w:val="both"/>
              <w:rPr>
                <w:rFonts w:ascii="Times New Roman" w:hAnsi="Times New Roman"/>
                <w:b/>
                <w:sz w:val="24"/>
                <w:szCs w:val="24"/>
              </w:rPr>
            </w:pPr>
            <w:r w:rsidRPr="0062307F">
              <w:rPr>
                <w:rFonts w:ascii="Times New Roman" w:hAnsi="Times New Roman"/>
                <w:b/>
                <w:sz w:val="24"/>
                <w:szCs w:val="24"/>
              </w:rPr>
              <w:t>kūrybingumo</w:t>
            </w:r>
          </w:p>
          <w:p w:rsidR="00A5736D" w:rsidRPr="0062307F" w:rsidRDefault="00A5736D" w:rsidP="00A5736D">
            <w:pPr>
              <w:spacing w:after="0" w:line="240" w:lineRule="auto"/>
              <w:jc w:val="both"/>
              <w:rPr>
                <w:rFonts w:ascii="Times New Roman" w:hAnsi="Times New Roman"/>
                <w:b/>
                <w:sz w:val="24"/>
                <w:szCs w:val="24"/>
              </w:rPr>
            </w:pPr>
            <w:r w:rsidRPr="0062307F">
              <w:rPr>
                <w:rFonts w:ascii="Times New Roman" w:hAnsi="Times New Roman"/>
                <w:b/>
                <w:sz w:val="24"/>
                <w:szCs w:val="24"/>
              </w:rPr>
              <w:t>kompetencijos</w:t>
            </w:r>
          </w:p>
        </w:tc>
        <w:tc>
          <w:tcPr>
            <w:tcW w:w="6663" w:type="dxa"/>
            <w:gridSpan w:val="5"/>
            <w:tcBorders>
              <w:top w:val="single" w:sz="4" w:space="0" w:color="auto"/>
              <w:left w:val="single" w:sz="4" w:space="0" w:color="auto"/>
              <w:bottom w:val="single" w:sz="4" w:space="0" w:color="auto"/>
              <w:right w:val="single" w:sz="4" w:space="0" w:color="auto"/>
            </w:tcBorders>
          </w:tcPr>
          <w:p w:rsidR="00A5736D" w:rsidRPr="00435F7B" w:rsidRDefault="00A5736D" w:rsidP="00A5736D">
            <w:pPr>
              <w:spacing w:after="0" w:line="240" w:lineRule="auto"/>
              <w:jc w:val="both"/>
              <w:rPr>
                <w:rFonts w:ascii="Times New Roman" w:hAnsi="Times New Roman"/>
                <w:sz w:val="24"/>
                <w:szCs w:val="24"/>
              </w:rPr>
            </w:pPr>
            <w:r w:rsidRPr="00435F7B">
              <w:rPr>
                <w:rFonts w:ascii="Times New Roman" w:hAnsi="Times New Roman"/>
                <w:sz w:val="24"/>
                <w:szCs w:val="24"/>
              </w:rPr>
              <w:t>Mąstyti kūrybingai, drąsiai kelti idėjas;</w:t>
            </w:r>
          </w:p>
          <w:p w:rsidR="00A5736D" w:rsidRPr="00435F7B" w:rsidRDefault="00A5736D" w:rsidP="00A5736D">
            <w:pPr>
              <w:spacing w:after="0" w:line="240" w:lineRule="auto"/>
              <w:jc w:val="both"/>
              <w:rPr>
                <w:rFonts w:ascii="Times New Roman" w:hAnsi="Times New Roman"/>
                <w:sz w:val="24"/>
                <w:szCs w:val="24"/>
              </w:rPr>
            </w:pPr>
            <w:r w:rsidRPr="00435F7B">
              <w:rPr>
                <w:rFonts w:ascii="Times New Roman" w:hAnsi="Times New Roman"/>
                <w:sz w:val="24"/>
                <w:szCs w:val="24"/>
              </w:rPr>
              <w:t>Inicijuoti idėjų įgyvendinimą, įtraukti kitus;</w:t>
            </w:r>
          </w:p>
          <w:p w:rsidR="00A5736D" w:rsidRPr="00435F7B" w:rsidRDefault="00A5736D" w:rsidP="00A5736D">
            <w:pPr>
              <w:spacing w:after="0" w:line="240" w:lineRule="auto"/>
              <w:jc w:val="both"/>
              <w:rPr>
                <w:rFonts w:ascii="Times New Roman" w:hAnsi="Times New Roman"/>
                <w:sz w:val="24"/>
                <w:szCs w:val="24"/>
              </w:rPr>
            </w:pPr>
            <w:r w:rsidRPr="00435F7B">
              <w:rPr>
                <w:rFonts w:ascii="Times New Roman" w:hAnsi="Times New Roman"/>
                <w:sz w:val="24"/>
                <w:szCs w:val="24"/>
              </w:rPr>
              <w:t>Aktyviai ir kūrybingai veikti.</w:t>
            </w:r>
          </w:p>
        </w:tc>
      </w:tr>
      <w:tr w:rsidR="00A5736D" w:rsidRPr="00435F7B" w:rsidTr="00173A6A">
        <w:trPr>
          <w:trHeight w:val="2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5736D" w:rsidRPr="00435F7B" w:rsidRDefault="00A5736D" w:rsidP="00A5736D">
            <w:pPr>
              <w:spacing w:after="0" w:line="240" w:lineRule="auto"/>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A5736D" w:rsidRPr="0062307F" w:rsidRDefault="00A5736D" w:rsidP="00A5736D">
            <w:pPr>
              <w:spacing w:after="0" w:line="240" w:lineRule="auto"/>
              <w:jc w:val="both"/>
              <w:rPr>
                <w:rFonts w:ascii="Times New Roman" w:hAnsi="Times New Roman"/>
                <w:b/>
                <w:sz w:val="24"/>
                <w:szCs w:val="24"/>
              </w:rPr>
            </w:pPr>
            <w:r w:rsidRPr="0062307F">
              <w:rPr>
                <w:rFonts w:ascii="Times New Roman" w:hAnsi="Times New Roman"/>
                <w:b/>
                <w:sz w:val="24"/>
                <w:szCs w:val="24"/>
              </w:rPr>
              <w:t>Komunikavimo</w:t>
            </w:r>
          </w:p>
          <w:p w:rsidR="00A5736D" w:rsidRPr="0062307F" w:rsidRDefault="00A5736D" w:rsidP="00A5736D">
            <w:pPr>
              <w:spacing w:after="0" w:line="240" w:lineRule="auto"/>
              <w:jc w:val="both"/>
              <w:rPr>
                <w:rFonts w:ascii="Times New Roman" w:hAnsi="Times New Roman"/>
                <w:b/>
                <w:sz w:val="24"/>
                <w:szCs w:val="24"/>
              </w:rPr>
            </w:pPr>
            <w:r w:rsidRPr="0062307F">
              <w:rPr>
                <w:rFonts w:ascii="Times New Roman" w:hAnsi="Times New Roman"/>
                <w:b/>
                <w:sz w:val="24"/>
                <w:szCs w:val="24"/>
              </w:rPr>
              <w:t>kompetencijos</w:t>
            </w:r>
          </w:p>
        </w:tc>
        <w:tc>
          <w:tcPr>
            <w:tcW w:w="6663" w:type="dxa"/>
            <w:gridSpan w:val="5"/>
            <w:tcBorders>
              <w:top w:val="single" w:sz="4" w:space="0" w:color="auto"/>
              <w:left w:val="single" w:sz="4" w:space="0" w:color="auto"/>
              <w:bottom w:val="single" w:sz="4" w:space="0" w:color="auto"/>
              <w:right w:val="single" w:sz="4" w:space="0" w:color="auto"/>
            </w:tcBorders>
          </w:tcPr>
          <w:p w:rsidR="00A5736D" w:rsidRPr="00435F7B" w:rsidRDefault="00A5736D" w:rsidP="00A5736D">
            <w:pPr>
              <w:spacing w:after="0" w:line="240" w:lineRule="auto"/>
              <w:jc w:val="both"/>
              <w:rPr>
                <w:rFonts w:ascii="Times New Roman" w:hAnsi="Times New Roman"/>
                <w:sz w:val="24"/>
                <w:szCs w:val="24"/>
              </w:rPr>
            </w:pPr>
            <w:r w:rsidRPr="00435F7B">
              <w:rPr>
                <w:rFonts w:ascii="Times New Roman" w:hAnsi="Times New Roman"/>
                <w:sz w:val="24"/>
                <w:szCs w:val="24"/>
              </w:rPr>
              <w:t>Išsakyti mintis;</w:t>
            </w:r>
          </w:p>
          <w:p w:rsidR="00A5736D" w:rsidRPr="00435F7B" w:rsidRDefault="00A5736D" w:rsidP="00A5736D">
            <w:pPr>
              <w:spacing w:after="0" w:line="240" w:lineRule="auto"/>
              <w:jc w:val="both"/>
              <w:rPr>
                <w:rFonts w:ascii="Times New Roman" w:hAnsi="Times New Roman"/>
                <w:sz w:val="24"/>
                <w:szCs w:val="24"/>
              </w:rPr>
            </w:pPr>
            <w:r w:rsidRPr="00435F7B">
              <w:rPr>
                <w:rFonts w:ascii="Times New Roman" w:hAnsi="Times New Roman"/>
                <w:sz w:val="24"/>
                <w:szCs w:val="24"/>
              </w:rPr>
              <w:t>Išklausyti;</w:t>
            </w:r>
          </w:p>
          <w:p w:rsidR="00A5736D" w:rsidRPr="00435F7B" w:rsidRDefault="00A5736D" w:rsidP="00A5736D">
            <w:pPr>
              <w:spacing w:after="0" w:line="240" w:lineRule="auto"/>
              <w:jc w:val="both"/>
              <w:rPr>
                <w:rFonts w:ascii="Times New Roman" w:hAnsi="Times New Roman"/>
                <w:sz w:val="24"/>
                <w:szCs w:val="24"/>
              </w:rPr>
            </w:pPr>
            <w:r w:rsidRPr="00435F7B">
              <w:rPr>
                <w:rFonts w:ascii="Times New Roman" w:hAnsi="Times New Roman"/>
                <w:sz w:val="24"/>
                <w:szCs w:val="24"/>
              </w:rPr>
              <w:t>Tinkamai naudoti ir suprasti kūno kalbą.</w:t>
            </w:r>
          </w:p>
        </w:tc>
      </w:tr>
      <w:tr w:rsidR="00A5736D" w:rsidRPr="00435F7B" w:rsidTr="00173A6A">
        <w:trPr>
          <w:trHeight w:val="2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5736D" w:rsidRPr="00435F7B" w:rsidRDefault="00A5736D" w:rsidP="00A5736D">
            <w:pPr>
              <w:spacing w:after="0" w:line="240" w:lineRule="auto"/>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A5736D" w:rsidRPr="0062307F" w:rsidRDefault="00A5736D" w:rsidP="00A5736D">
            <w:pPr>
              <w:spacing w:after="0" w:line="240" w:lineRule="auto"/>
              <w:jc w:val="both"/>
              <w:rPr>
                <w:rFonts w:ascii="Times New Roman" w:hAnsi="Times New Roman"/>
                <w:b/>
                <w:sz w:val="24"/>
                <w:szCs w:val="24"/>
              </w:rPr>
            </w:pPr>
            <w:r w:rsidRPr="0062307F">
              <w:rPr>
                <w:rFonts w:ascii="Times New Roman" w:hAnsi="Times New Roman"/>
                <w:b/>
                <w:sz w:val="24"/>
                <w:szCs w:val="24"/>
              </w:rPr>
              <w:t>Pažinimo</w:t>
            </w:r>
          </w:p>
          <w:p w:rsidR="00A5736D" w:rsidRPr="0062307F" w:rsidRDefault="00A5736D" w:rsidP="00A5736D">
            <w:pPr>
              <w:spacing w:after="0" w:line="240" w:lineRule="auto"/>
              <w:jc w:val="both"/>
              <w:rPr>
                <w:rFonts w:ascii="Times New Roman" w:hAnsi="Times New Roman"/>
                <w:b/>
                <w:sz w:val="24"/>
                <w:szCs w:val="24"/>
              </w:rPr>
            </w:pPr>
            <w:r w:rsidRPr="0062307F">
              <w:rPr>
                <w:rFonts w:ascii="Times New Roman" w:hAnsi="Times New Roman"/>
                <w:b/>
                <w:sz w:val="24"/>
                <w:szCs w:val="24"/>
              </w:rPr>
              <w:t>kompetencijos</w:t>
            </w:r>
          </w:p>
        </w:tc>
        <w:tc>
          <w:tcPr>
            <w:tcW w:w="6663" w:type="dxa"/>
            <w:gridSpan w:val="5"/>
            <w:tcBorders>
              <w:top w:val="single" w:sz="4" w:space="0" w:color="auto"/>
              <w:left w:val="single" w:sz="4" w:space="0" w:color="auto"/>
              <w:bottom w:val="single" w:sz="4" w:space="0" w:color="auto"/>
              <w:right w:val="single" w:sz="4" w:space="0" w:color="auto"/>
            </w:tcBorders>
          </w:tcPr>
          <w:p w:rsidR="00A5736D" w:rsidRPr="00435F7B" w:rsidRDefault="00A5736D" w:rsidP="00A5736D">
            <w:pPr>
              <w:spacing w:after="0" w:line="240" w:lineRule="auto"/>
              <w:jc w:val="both"/>
              <w:rPr>
                <w:rFonts w:ascii="Times New Roman" w:hAnsi="Times New Roman"/>
                <w:sz w:val="24"/>
                <w:szCs w:val="24"/>
              </w:rPr>
            </w:pPr>
            <w:r w:rsidRPr="00435F7B">
              <w:rPr>
                <w:rFonts w:ascii="Times New Roman" w:hAnsi="Times New Roman"/>
                <w:sz w:val="24"/>
                <w:szCs w:val="24"/>
              </w:rPr>
              <w:t>Klausti ir ieškoti atsakymų;</w:t>
            </w:r>
          </w:p>
          <w:p w:rsidR="00A5736D" w:rsidRPr="00435F7B" w:rsidRDefault="00A5736D" w:rsidP="00A5736D">
            <w:pPr>
              <w:spacing w:after="0" w:line="240" w:lineRule="auto"/>
              <w:jc w:val="both"/>
              <w:rPr>
                <w:rFonts w:ascii="Times New Roman" w:hAnsi="Times New Roman"/>
                <w:sz w:val="24"/>
                <w:szCs w:val="24"/>
              </w:rPr>
            </w:pPr>
            <w:r w:rsidRPr="00435F7B">
              <w:rPr>
                <w:rFonts w:ascii="Times New Roman" w:hAnsi="Times New Roman"/>
                <w:sz w:val="24"/>
                <w:szCs w:val="24"/>
              </w:rPr>
              <w:t>Daryti išvadas;</w:t>
            </w:r>
          </w:p>
          <w:p w:rsidR="00A5736D" w:rsidRPr="00435F7B" w:rsidRDefault="00A5736D" w:rsidP="00A5736D">
            <w:pPr>
              <w:spacing w:after="0" w:line="240" w:lineRule="auto"/>
              <w:jc w:val="both"/>
              <w:rPr>
                <w:rFonts w:ascii="Times New Roman" w:hAnsi="Times New Roman"/>
                <w:sz w:val="24"/>
                <w:szCs w:val="24"/>
              </w:rPr>
            </w:pPr>
            <w:r w:rsidRPr="00435F7B">
              <w:rPr>
                <w:rFonts w:ascii="Times New Roman" w:hAnsi="Times New Roman"/>
                <w:sz w:val="24"/>
                <w:szCs w:val="24"/>
              </w:rPr>
              <w:t>Plėsti akiratį;</w:t>
            </w:r>
          </w:p>
          <w:p w:rsidR="00A5736D" w:rsidRPr="00435F7B" w:rsidRDefault="00A5736D" w:rsidP="00A5736D">
            <w:pPr>
              <w:spacing w:after="0" w:line="240" w:lineRule="auto"/>
              <w:jc w:val="both"/>
              <w:rPr>
                <w:rFonts w:ascii="Times New Roman" w:hAnsi="Times New Roman"/>
                <w:sz w:val="24"/>
                <w:szCs w:val="24"/>
              </w:rPr>
            </w:pPr>
            <w:r w:rsidRPr="00435F7B">
              <w:rPr>
                <w:rFonts w:ascii="Times New Roman" w:hAnsi="Times New Roman"/>
                <w:sz w:val="24"/>
                <w:szCs w:val="24"/>
              </w:rPr>
              <w:t>Stebėti, vertinti;</w:t>
            </w:r>
          </w:p>
          <w:p w:rsidR="00A5736D" w:rsidRPr="00435F7B" w:rsidRDefault="00A5736D" w:rsidP="00A5736D">
            <w:pPr>
              <w:spacing w:after="0" w:line="240" w:lineRule="auto"/>
              <w:jc w:val="both"/>
              <w:rPr>
                <w:rFonts w:ascii="Times New Roman" w:hAnsi="Times New Roman"/>
                <w:sz w:val="24"/>
                <w:szCs w:val="24"/>
              </w:rPr>
            </w:pPr>
            <w:r w:rsidRPr="00435F7B">
              <w:rPr>
                <w:rFonts w:ascii="Times New Roman" w:hAnsi="Times New Roman"/>
                <w:sz w:val="24"/>
                <w:szCs w:val="24"/>
              </w:rPr>
              <w:t>Būti atkakliam ir turėti teigiamą požiūrį į mokymąsi.</w:t>
            </w:r>
          </w:p>
        </w:tc>
      </w:tr>
      <w:tr w:rsidR="00A5736D" w:rsidRPr="00435F7B" w:rsidTr="00173A6A">
        <w:trPr>
          <w:trHeight w:val="2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5736D" w:rsidRPr="00435F7B" w:rsidRDefault="00A5736D" w:rsidP="00A5736D">
            <w:pPr>
              <w:spacing w:after="0" w:line="240" w:lineRule="auto"/>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A5736D" w:rsidRPr="0062307F" w:rsidRDefault="00A5736D" w:rsidP="00A5736D">
            <w:pPr>
              <w:spacing w:after="0" w:line="240" w:lineRule="auto"/>
              <w:jc w:val="both"/>
              <w:rPr>
                <w:rFonts w:ascii="Times New Roman" w:hAnsi="Times New Roman"/>
                <w:b/>
                <w:sz w:val="24"/>
                <w:szCs w:val="24"/>
              </w:rPr>
            </w:pPr>
            <w:r w:rsidRPr="0062307F">
              <w:rPr>
                <w:rFonts w:ascii="Times New Roman" w:hAnsi="Times New Roman"/>
                <w:b/>
                <w:sz w:val="24"/>
                <w:szCs w:val="24"/>
              </w:rPr>
              <w:t>Mokėjimo mokytis</w:t>
            </w:r>
          </w:p>
          <w:p w:rsidR="00A5736D" w:rsidRPr="0062307F" w:rsidRDefault="00A5736D" w:rsidP="00A5736D">
            <w:pPr>
              <w:spacing w:after="0" w:line="240" w:lineRule="auto"/>
              <w:jc w:val="both"/>
              <w:rPr>
                <w:rFonts w:ascii="Times New Roman" w:hAnsi="Times New Roman"/>
                <w:b/>
                <w:sz w:val="24"/>
                <w:szCs w:val="24"/>
              </w:rPr>
            </w:pPr>
            <w:r w:rsidRPr="0062307F">
              <w:rPr>
                <w:rFonts w:ascii="Times New Roman" w:hAnsi="Times New Roman"/>
                <w:b/>
                <w:sz w:val="24"/>
                <w:szCs w:val="24"/>
              </w:rPr>
              <w:t>kompetencijos</w:t>
            </w:r>
          </w:p>
        </w:tc>
        <w:tc>
          <w:tcPr>
            <w:tcW w:w="6663" w:type="dxa"/>
            <w:gridSpan w:val="5"/>
            <w:tcBorders>
              <w:top w:val="single" w:sz="4" w:space="0" w:color="auto"/>
              <w:left w:val="single" w:sz="4" w:space="0" w:color="auto"/>
              <w:bottom w:val="single" w:sz="4" w:space="0" w:color="auto"/>
              <w:right w:val="single" w:sz="4" w:space="0" w:color="auto"/>
            </w:tcBorders>
          </w:tcPr>
          <w:p w:rsidR="00A5736D" w:rsidRPr="00435F7B" w:rsidRDefault="00A5736D" w:rsidP="00A5736D">
            <w:pPr>
              <w:spacing w:after="0" w:line="240" w:lineRule="auto"/>
              <w:jc w:val="both"/>
              <w:rPr>
                <w:rFonts w:ascii="Times New Roman" w:hAnsi="Times New Roman"/>
                <w:sz w:val="24"/>
                <w:szCs w:val="24"/>
              </w:rPr>
            </w:pPr>
            <w:r w:rsidRPr="00435F7B">
              <w:rPr>
                <w:rFonts w:ascii="Times New Roman" w:hAnsi="Times New Roman"/>
                <w:sz w:val="24"/>
                <w:szCs w:val="24"/>
              </w:rPr>
              <w:t>Mokytis noriai, pasitikėti savo jėgomis;</w:t>
            </w:r>
          </w:p>
          <w:p w:rsidR="00A5736D" w:rsidRPr="00435F7B" w:rsidRDefault="00A5736D" w:rsidP="00A5736D">
            <w:pPr>
              <w:spacing w:after="0" w:line="240" w:lineRule="auto"/>
              <w:jc w:val="both"/>
              <w:rPr>
                <w:rFonts w:ascii="Times New Roman" w:hAnsi="Times New Roman"/>
                <w:sz w:val="24"/>
                <w:szCs w:val="24"/>
              </w:rPr>
            </w:pPr>
            <w:r w:rsidRPr="00435F7B">
              <w:rPr>
                <w:rFonts w:ascii="Times New Roman" w:hAnsi="Times New Roman"/>
                <w:sz w:val="24"/>
                <w:szCs w:val="24"/>
              </w:rPr>
              <w:t>Išsikelti realius mokymosi tikslus;</w:t>
            </w:r>
          </w:p>
          <w:p w:rsidR="00A5736D" w:rsidRPr="00435F7B" w:rsidRDefault="00A5736D" w:rsidP="00A5736D">
            <w:pPr>
              <w:spacing w:after="0" w:line="240" w:lineRule="auto"/>
              <w:jc w:val="both"/>
              <w:rPr>
                <w:rFonts w:ascii="Times New Roman" w:hAnsi="Times New Roman"/>
                <w:sz w:val="24"/>
                <w:szCs w:val="24"/>
              </w:rPr>
            </w:pPr>
            <w:r w:rsidRPr="00435F7B">
              <w:rPr>
                <w:rFonts w:ascii="Times New Roman" w:hAnsi="Times New Roman"/>
                <w:sz w:val="24"/>
                <w:szCs w:val="24"/>
              </w:rPr>
              <w:t>Pasirinkti mokymosi strategijas ir priemones;</w:t>
            </w:r>
          </w:p>
          <w:p w:rsidR="00A5736D" w:rsidRPr="00435F7B" w:rsidRDefault="00A5736D" w:rsidP="00A5736D">
            <w:pPr>
              <w:spacing w:after="0" w:line="240" w:lineRule="auto"/>
              <w:jc w:val="both"/>
              <w:rPr>
                <w:rFonts w:ascii="Times New Roman" w:hAnsi="Times New Roman"/>
                <w:sz w:val="24"/>
                <w:szCs w:val="24"/>
              </w:rPr>
            </w:pPr>
            <w:r w:rsidRPr="00435F7B">
              <w:rPr>
                <w:rFonts w:ascii="Times New Roman" w:hAnsi="Times New Roman"/>
                <w:sz w:val="24"/>
                <w:szCs w:val="24"/>
              </w:rPr>
              <w:t>Vertinti mokymosi pažangą.</w:t>
            </w:r>
          </w:p>
        </w:tc>
      </w:tr>
      <w:tr w:rsidR="00A5736D" w:rsidRPr="00435F7B" w:rsidTr="00173A6A">
        <w:trPr>
          <w:trHeight w:val="9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5736D" w:rsidRPr="00435F7B" w:rsidRDefault="00A5736D" w:rsidP="00A5736D">
            <w:pPr>
              <w:spacing w:after="0" w:line="240" w:lineRule="auto"/>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A5736D" w:rsidRPr="0062307F" w:rsidRDefault="00A5736D" w:rsidP="00A5736D">
            <w:pPr>
              <w:spacing w:after="0" w:line="240" w:lineRule="auto"/>
              <w:jc w:val="both"/>
              <w:rPr>
                <w:rFonts w:ascii="Times New Roman" w:hAnsi="Times New Roman"/>
                <w:b/>
                <w:sz w:val="24"/>
                <w:szCs w:val="24"/>
              </w:rPr>
            </w:pPr>
            <w:r w:rsidRPr="0062307F">
              <w:rPr>
                <w:rFonts w:ascii="Times New Roman" w:hAnsi="Times New Roman"/>
                <w:b/>
                <w:sz w:val="24"/>
                <w:szCs w:val="24"/>
              </w:rPr>
              <w:t>Dalykinės</w:t>
            </w:r>
          </w:p>
          <w:p w:rsidR="00A5736D" w:rsidRPr="0062307F" w:rsidRDefault="00A5736D" w:rsidP="00A5736D">
            <w:pPr>
              <w:spacing w:after="0" w:line="240" w:lineRule="auto"/>
              <w:jc w:val="both"/>
              <w:rPr>
                <w:rFonts w:ascii="Times New Roman" w:hAnsi="Times New Roman"/>
                <w:b/>
                <w:sz w:val="24"/>
                <w:szCs w:val="24"/>
              </w:rPr>
            </w:pPr>
            <w:r w:rsidRPr="0062307F">
              <w:rPr>
                <w:rFonts w:ascii="Times New Roman" w:hAnsi="Times New Roman"/>
                <w:b/>
                <w:sz w:val="24"/>
                <w:szCs w:val="24"/>
              </w:rPr>
              <w:t>kompetencijos</w:t>
            </w:r>
          </w:p>
        </w:tc>
        <w:tc>
          <w:tcPr>
            <w:tcW w:w="6663" w:type="dxa"/>
            <w:gridSpan w:val="5"/>
            <w:tcBorders>
              <w:top w:val="single" w:sz="4" w:space="0" w:color="auto"/>
              <w:left w:val="single" w:sz="4" w:space="0" w:color="auto"/>
              <w:bottom w:val="single" w:sz="4" w:space="0" w:color="auto"/>
              <w:right w:val="single" w:sz="4" w:space="0" w:color="auto"/>
            </w:tcBorders>
            <w:hideMark/>
          </w:tcPr>
          <w:p w:rsidR="00A5736D" w:rsidRPr="00435F7B" w:rsidRDefault="00A5736D" w:rsidP="00A5736D">
            <w:pPr>
              <w:spacing w:after="0" w:line="240" w:lineRule="atLeast"/>
              <w:jc w:val="both"/>
              <w:rPr>
                <w:rFonts w:ascii="Times New Roman" w:hAnsi="Times New Roman"/>
                <w:sz w:val="24"/>
                <w:szCs w:val="24"/>
              </w:rPr>
            </w:pPr>
            <w:r w:rsidRPr="00435F7B">
              <w:rPr>
                <w:rFonts w:ascii="Times New Roman" w:hAnsi="Times New Roman"/>
                <w:sz w:val="24"/>
                <w:szCs w:val="24"/>
              </w:rPr>
              <w:t>Plėtoti  meninius ir kūrybinius gebėjimus;</w:t>
            </w:r>
          </w:p>
          <w:p w:rsidR="00A5736D" w:rsidRPr="00435F7B" w:rsidRDefault="00A5736D" w:rsidP="00A5736D">
            <w:pPr>
              <w:spacing w:line="240" w:lineRule="atLeast"/>
              <w:jc w:val="both"/>
              <w:rPr>
                <w:rFonts w:ascii="Times New Roman" w:hAnsi="Times New Roman"/>
                <w:sz w:val="24"/>
                <w:szCs w:val="24"/>
              </w:rPr>
            </w:pPr>
            <w:r w:rsidRPr="00435F7B">
              <w:rPr>
                <w:rFonts w:ascii="Times New Roman" w:hAnsi="Times New Roman"/>
                <w:sz w:val="24"/>
                <w:szCs w:val="24"/>
              </w:rPr>
              <w:t>Tenkinti pažinimo ir individualios muzikinės raiškos poreikius, ugdyti muzikalumą.</w:t>
            </w:r>
          </w:p>
        </w:tc>
      </w:tr>
      <w:tr w:rsidR="00A5736D" w:rsidRPr="00435F7B" w:rsidTr="00173A6A">
        <w:tc>
          <w:tcPr>
            <w:tcW w:w="534" w:type="dxa"/>
            <w:vMerge w:val="restart"/>
            <w:tcBorders>
              <w:top w:val="single" w:sz="4" w:space="0" w:color="auto"/>
              <w:left w:val="single" w:sz="4" w:space="0" w:color="auto"/>
              <w:bottom w:val="single" w:sz="4" w:space="0" w:color="auto"/>
              <w:right w:val="single" w:sz="4" w:space="0" w:color="auto"/>
            </w:tcBorders>
            <w:hideMark/>
          </w:tcPr>
          <w:p w:rsidR="00A5736D" w:rsidRPr="00435F7B" w:rsidRDefault="00A5736D" w:rsidP="00A5736D">
            <w:pPr>
              <w:spacing w:after="0" w:line="240" w:lineRule="auto"/>
              <w:rPr>
                <w:rFonts w:ascii="Times New Roman" w:hAnsi="Times New Roman"/>
                <w:b/>
                <w:sz w:val="24"/>
                <w:szCs w:val="24"/>
              </w:rPr>
            </w:pPr>
            <w:r>
              <w:rPr>
                <w:rFonts w:ascii="Times New Roman" w:hAnsi="Times New Roman"/>
                <w:b/>
                <w:sz w:val="24"/>
                <w:szCs w:val="24"/>
              </w:rPr>
              <w:t>9</w:t>
            </w:r>
            <w:r w:rsidRPr="00435F7B">
              <w:rPr>
                <w:rFonts w:ascii="Times New Roman" w:hAnsi="Times New Roman"/>
                <w:b/>
                <w:sz w:val="24"/>
                <w:szCs w:val="24"/>
              </w:rPr>
              <w:t>.</w:t>
            </w:r>
          </w:p>
        </w:tc>
        <w:tc>
          <w:tcPr>
            <w:tcW w:w="9072" w:type="dxa"/>
            <w:gridSpan w:val="7"/>
            <w:tcBorders>
              <w:top w:val="single" w:sz="4" w:space="0" w:color="auto"/>
              <w:left w:val="single" w:sz="4" w:space="0" w:color="auto"/>
              <w:bottom w:val="single" w:sz="4" w:space="0" w:color="auto"/>
              <w:right w:val="single" w:sz="4" w:space="0" w:color="auto"/>
            </w:tcBorders>
            <w:hideMark/>
          </w:tcPr>
          <w:p w:rsidR="00A5736D" w:rsidRPr="0062307F" w:rsidRDefault="00A5736D" w:rsidP="00A5736D">
            <w:pPr>
              <w:spacing w:after="0" w:line="240" w:lineRule="auto"/>
              <w:jc w:val="both"/>
              <w:rPr>
                <w:rFonts w:ascii="Times New Roman" w:hAnsi="Times New Roman"/>
                <w:sz w:val="24"/>
                <w:szCs w:val="24"/>
              </w:rPr>
            </w:pPr>
            <w:r w:rsidRPr="0062307F">
              <w:rPr>
                <w:rFonts w:ascii="Times New Roman" w:hAnsi="Times New Roman"/>
                <w:b/>
                <w:sz w:val="24"/>
                <w:szCs w:val="24"/>
              </w:rPr>
              <w:t>Pažangos vertinimas</w:t>
            </w:r>
          </w:p>
        </w:tc>
      </w:tr>
      <w:tr w:rsidR="00A5736D" w:rsidRPr="00435F7B" w:rsidTr="00173A6A">
        <w:tc>
          <w:tcPr>
            <w:tcW w:w="534" w:type="dxa"/>
            <w:vMerge/>
            <w:tcBorders>
              <w:top w:val="single" w:sz="4" w:space="0" w:color="auto"/>
              <w:left w:val="single" w:sz="4" w:space="0" w:color="auto"/>
              <w:bottom w:val="single" w:sz="4" w:space="0" w:color="auto"/>
              <w:right w:val="single" w:sz="4" w:space="0" w:color="auto"/>
            </w:tcBorders>
          </w:tcPr>
          <w:p w:rsidR="00A5736D" w:rsidRPr="00435F7B" w:rsidRDefault="00A5736D" w:rsidP="00A5736D">
            <w:pPr>
              <w:spacing w:after="0" w:line="240" w:lineRule="auto"/>
              <w:rPr>
                <w:rFonts w:ascii="Times New Roman" w:hAnsi="Times New Roman"/>
                <w:b/>
                <w:sz w:val="24"/>
                <w:szCs w:val="24"/>
              </w:rPr>
            </w:pPr>
          </w:p>
        </w:tc>
        <w:tc>
          <w:tcPr>
            <w:tcW w:w="9072" w:type="dxa"/>
            <w:gridSpan w:val="7"/>
            <w:tcBorders>
              <w:top w:val="single" w:sz="4" w:space="0" w:color="auto"/>
              <w:left w:val="single" w:sz="4" w:space="0" w:color="auto"/>
              <w:bottom w:val="single" w:sz="4" w:space="0" w:color="auto"/>
              <w:right w:val="single" w:sz="4" w:space="0" w:color="auto"/>
            </w:tcBorders>
          </w:tcPr>
          <w:p w:rsidR="00A5736D" w:rsidRPr="006B43FB" w:rsidRDefault="00A5736D" w:rsidP="00A5736D">
            <w:pPr>
              <w:spacing w:after="0" w:line="240" w:lineRule="auto"/>
              <w:jc w:val="both"/>
              <w:rPr>
                <w:rFonts w:ascii="Times New Roman" w:hAnsi="Times New Roman"/>
                <w:b/>
                <w:sz w:val="24"/>
                <w:szCs w:val="24"/>
              </w:rPr>
            </w:pPr>
            <w:r w:rsidRPr="006B43FB">
              <w:rPr>
                <w:rFonts w:ascii="Times New Roman" w:hAnsi="Times New Roman"/>
                <w:b/>
                <w:sz w:val="24"/>
                <w:szCs w:val="24"/>
              </w:rPr>
              <w:t>Formuojamasis vertinimas</w:t>
            </w:r>
          </w:p>
        </w:tc>
      </w:tr>
      <w:tr w:rsidR="00A5736D" w:rsidRPr="00435F7B" w:rsidTr="00173A6A">
        <w:tc>
          <w:tcPr>
            <w:tcW w:w="534" w:type="dxa"/>
            <w:vMerge/>
            <w:tcBorders>
              <w:top w:val="single" w:sz="4" w:space="0" w:color="auto"/>
              <w:left w:val="single" w:sz="4" w:space="0" w:color="auto"/>
              <w:bottom w:val="single" w:sz="4" w:space="0" w:color="auto"/>
              <w:right w:val="single" w:sz="4" w:space="0" w:color="auto"/>
            </w:tcBorders>
            <w:vAlign w:val="center"/>
            <w:hideMark/>
          </w:tcPr>
          <w:p w:rsidR="00A5736D" w:rsidRPr="00435F7B" w:rsidRDefault="00A5736D" w:rsidP="00A5736D">
            <w:pPr>
              <w:spacing w:after="0" w:line="240" w:lineRule="auto"/>
              <w:rPr>
                <w:rFonts w:ascii="Times New Roman" w:hAnsi="Times New Roman"/>
                <w:sz w:val="24"/>
                <w:szCs w:val="24"/>
              </w:rPr>
            </w:pPr>
          </w:p>
        </w:tc>
        <w:tc>
          <w:tcPr>
            <w:tcW w:w="9072" w:type="dxa"/>
            <w:gridSpan w:val="7"/>
            <w:tcBorders>
              <w:top w:val="single" w:sz="4" w:space="0" w:color="auto"/>
              <w:left w:val="single" w:sz="4" w:space="0" w:color="auto"/>
              <w:bottom w:val="single" w:sz="4" w:space="0" w:color="auto"/>
              <w:right w:val="single" w:sz="4" w:space="0" w:color="auto"/>
            </w:tcBorders>
            <w:hideMark/>
          </w:tcPr>
          <w:p w:rsidR="00A5736D" w:rsidRPr="0062307F" w:rsidRDefault="00A5736D" w:rsidP="00A5736D">
            <w:pPr>
              <w:spacing w:after="0" w:line="240" w:lineRule="auto"/>
              <w:jc w:val="both"/>
              <w:rPr>
                <w:rFonts w:ascii="Times New Roman" w:hAnsi="Times New Roman"/>
                <w:sz w:val="24"/>
                <w:szCs w:val="24"/>
              </w:rPr>
            </w:pPr>
            <w:r w:rsidRPr="0062307F">
              <w:rPr>
                <w:rFonts w:ascii="Times New Roman" w:hAnsi="Times New Roman"/>
                <w:sz w:val="24"/>
                <w:szCs w:val="24"/>
              </w:rPr>
              <w:t>Formuojamasis vertinimas atliekamas nuolatos ir turi suteikti mokytojui ir mokiniui grįžtamąją informaciją apie ugdymo(si) pažangą. Ši informacija mokytojui padeda tinkamai planuoti tolesnio ugdymo strategiją. Pagrindiniai metodai: stebėjimas, informacijos rinkimas, analizė, informacijos pateikimas.</w:t>
            </w:r>
          </w:p>
        </w:tc>
      </w:tr>
      <w:tr w:rsidR="00A5736D" w:rsidRPr="00435F7B" w:rsidTr="00173A6A">
        <w:tc>
          <w:tcPr>
            <w:tcW w:w="534" w:type="dxa"/>
            <w:vMerge/>
            <w:tcBorders>
              <w:top w:val="single" w:sz="4" w:space="0" w:color="auto"/>
              <w:left w:val="single" w:sz="4" w:space="0" w:color="auto"/>
              <w:bottom w:val="single" w:sz="4" w:space="0" w:color="auto"/>
              <w:right w:val="single" w:sz="4" w:space="0" w:color="auto"/>
            </w:tcBorders>
            <w:vAlign w:val="center"/>
            <w:hideMark/>
          </w:tcPr>
          <w:p w:rsidR="00A5736D" w:rsidRPr="00435F7B" w:rsidRDefault="00A5736D" w:rsidP="00A5736D">
            <w:pPr>
              <w:spacing w:after="0" w:line="240" w:lineRule="auto"/>
              <w:rPr>
                <w:rFonts w:ascii="Times New Roman" w:hAnsi="Times New Roman"/>
                <w:sz w:val="24"/>
                <w:szCs w:val="24"/>
              </w:rPr>
            </w:pPr>
          </w:p>
        </w:tc>
        <w:tc>
          <w:tcPr>
            <w:tcW w:w="9072" w:type="dxa"/>
            <w:gridSpan w:val="7"/>
            <w:tcBorders>
              <w:top w:val="single" w:sz="4" w:space="0" w:color="auto"/>
              <w:left w:val="single" w:sz="4" w:space="0" w:color="auto"/>
              <w:bottom w:val="single" w:sz="4" w:space="0" w:color="auto"/>
              <w:right w:val="single" w:sz="4" w:space="0" w:color="auto"/>
            </w:tcBorders>
            <w:hideMark/>
          </w:tcPr>
          <w:p w:rsidR="00A5736D" w:rsidRPr="0062307F" w:rsidRDefault="00A5736D" w:rsidP="00A5736D">
            <w:pPr>
              <w:spacing w:after="0" w:line="240" w:lineRule="auto"/>
              <w:jc w:val="both"/>
              <w:rPr>
                <w:rFonts w:ascii="Times New Roman" w:hAnsi="Times New Roman"/>
                <w:b/>
                <w:sz w:val="24"/>
                <w:szCs w:val="24"/>
              </w:rPr>
            </w:pPr>
            <w:r w:rsidRPr="0062307F">
              <w:rPr>
                <w:rFonts w:ascii="Times New Roman" w:hAnsi="Times New Roman"/>
                <w:b/>
                <w:sz w:val="24"/>
                <w:szCs w:val="24"/>
              </w:rPr>
              <w:t>D</w:t>
            </w:r>
            <w:r>
              <w:rPr>
                <w:rFonts w:ascii="Times New Roman" w:hAnsi="Times New Roman"/>
                <w:b/>
                <w:sz w:val="24"/>
                <w:szCs w:val="24"/>
              </w:rPr>
              <w:t>iagnostinis vertinimas</w:t>
            </w:r>
          </w:p>
        </w:tc>
      </w:tr>
      <w:tr w:rsidR="00A5736D" w:rsidRPr="0062307F" w:rsidTr="00173A6A">
        <w:tc>
          <w:tcPr>
            <w:tcW w:w="534" w:type="dxa"/>
            <w:vMerge/>
            <w:tcBorders>
              <w:top w:val="single" w:sz="4" w:space="0" w:color="auto"/>
              <w:left w:val="single" w:sz="4" w:space="0" w:color="auto"/>
              <w:bottom w:val="single" w:sz="4" w:space="0" w:color="auto"/>
              <w:right w:val="single" w:sz="4" w:space="0" w:color="auto"/>
            </w:tcBorders>
            <w:vAlign w:val="center"/>
            <w:hideMark/>
          </w:tcPr>
          <w:p w:rsidR="00A5736D" w:rsidRPr="0062307F" w:rsidRDefault="00A5736D" w:rsidP="00A5736D">
            <w:pPr>
              <w:spacing w:after="0" w:line="240" w:lineRule="auto"/>
              <w:rPr>
                <w:rFonts w:ascii="Times New Roman" w:hAnsi="Times New Roman"/>
                <w:sz w:val="24"/>
                <w:szCs w:val="24"/>
              </w:rPr>
            </w:pPr>
          </w:p>
        </w:tc>
        <w:tc>
          <w:tcPr>
            <w:tcW w:w="9072" w:type="dxa"/>
            <w:gridSpan w:val="7"/>
            <w:tcBorders>
              <w:top w:val="single" w:sz="4" w:space="0" w:color="auto"/>
              <w:left w:val="single" w:sz="4" w:space="0" w:color="auto"/>
              <w:bottom w:val="single" w:sz="4" w:space="0" w:color="auto"/>
              <w:right w:val="single" w:sz="4" w:space="0" w:color="auto"/>
            </w:tcBorders>
            <w:hideMark/>
          </w:tcPr>
          <w:p w:rsidR="00A5736D" w:rsidRPr="0062307F" w:rsidRDefault="00A5736D" w:rsidP="00DD0AD2">
            <w:pPr>
              <w:spacing w:after="0" w:line="240" w:lineRule="auto"/>
              <w:jc w:val="both"/>
              <w:rPr>
                <w:rFonts w:ascii="Times New Roman" w:hAnsi="Times New Roman"/>
                <w:sz w:val="24"/>
                <w:szCs w:val="24"/>
              </w:rPr>
            </w:pPr>
            <w:r w:rsidRPr="0062307F">
              <w:rPr>
                <w:rFonts w:ascii="Times New Roman" w:hAnsi="Times New Roman"/>
                <w:sz w:val="24"/>
                <w:szCs w:val="24"/>
              </w:rPr>
              <w:t>Šis vertinimo būdas taikomas prieš pradedant arba baigiant naują užsiėmimų ciklą, kai reikia</w:t>
            </w:r>
            <w:r>
              <w:rPr>
                <w:rFonts w:ascii="Times New Roman" w:hAnsi="Times New Roman"/>
                <w:sz w:val="24"/>
                <w:szCs w:val="24"/>
              </w:rPr>
              <w:t xml:space="preserve"> </w:t>
            </w:r>
            <w:r w:rsidRPr="0062307F">
              <w:rPr>
                <w:rFonts w:ascii="Times New Roman" w:hAnsi="Times New Roman"/>
                <w:sz w:val="24"/>
                <w:szCs w:val="24"/>
              </w:rPr>
              <w:t xml:space="preserve">numatyti tolesnio ugdytinių tobulėjimo poreikius bei tikslus. Jis padeda mokiniamspamatyti ir pripažinti savo stipriąsias puses bei spragas ir yra prasmingas tik tada, kai atliekamas sistemingai teikiant kokybišką grįžtamąją informaciją mokytojui ir auklėtiniui. Dažniausias diagnostinio vertinimo metodas –kontrolinių atsiskaitymų (testų) vykdymas </w:t>
            </w:r>
            <w:r w:rsidR="00DD0AD2" w:rsidRPr="0062307F">
              <w:rPr>
                <w:rFonts w:ascii="Times New Roman" w:hAnsi="Times New Roman"/>
                <w:sz w:val="24"/>
                <w:szCs w:val="24"/>
              </w:rPr>
              <w:t xml:space="preserve">etapais </w:t>
            </w:r>
            <w:r w:rsidRPr="0062307F">
              <w:rPr>
                <w:rFonts w:ascii="Times New Roman" w:hAnsi="Times New Roman"/>
                <w:sz w:val="24"/>
                <w:szCs w:val="24"/>
              </w:rPr>
              <w:t>ir palyginimas su ankstesniais rezultatais.</w:t>
            </w:r>
          </w:p>
        </w:tc>
      </w:tr>
      <w:tr w:rsidR="00A5736D" w:rsidRPr="0062307F" w:rsidTr="00173A6A">
        <w:tc>
          <w:tcPr>
            <w:tcW w:w="534" w:type="dxa"/>
            <w:vMerge/>
            <w:tcBorders>
              <w:top w:val="single" w:sz="4" w:space="0" w:color="auto"/>
              <w:left w:val="single" w:sz="4" w:space="0" w:color="auto"/>
              <w:bottom w:val="single" w:sz="4" w:space="0" w:color="auto"/>
              <w:right w:val="single" w:sz="4" w:space="0" w:color="auto"/>
            </w:tcBorders>
            <w:vAlign w:val="center"/>
            <w:hideMark/>
          </w:tcPr>
          <w:p w:rsidR="00A5736D" w:rsidRPr="0062307F" w:rsidRDefault="00A5736D" w:rsidP="00A5736D">
            <w:pPr>
              <w:spacing w:after="0" w:line="240" w:lineRule="auto"/>
              <w:rPr>
                <w:rFonts w:ascii="Times New Roman" w:hAnsi="Times New Roman"/>
                <w:sz w:val="24"/>
                <w:szCs w:val="24"/>
              </w:rPr>
            </w:pPr>
          </w:p>
        </w:tc>
        <w:tc>
          <w:tcPr>
            <w:tcW w:w="9072" w:type="dxa"/>
            <w:gridSpan w:val="7"/>
            <w:tcBorders>
              <w:top w:val="single" w:sz="4" w:space="0" w:color="auto"/>
              <w:left w:val="single" w:sz="4" w:space="0" w:color="auto"/>
              <w:bottom w:val="single" w:sz="4" w:space="0" w:color="auto"/>
              <w:right w:val="single" w:sz="4" w:space="0" w:color="auto"/>
            </w:tcBorders>
            <w:hideMark/>
          </w:tcPr>
          <w:p w:rsidR="00A5736D" w:rsidRPr="0062307F" w:rsidRDefault="00A5736D" w:rsidP="00A5736D">
            <w:pPr>
              <w:spacing w:after="0" w:line="240" w:lineRule="auto"/>
              <w:jc w:val="both"/>
              <w:rPr>
                <w:rFonts w:ascii="Times New Roman" w:hAnsi="Times New Roman"/>
                <w:b/>
                <w:sz w:val="24"/>
                <w:szCs w:val="24"/>
              </w:rPr>
            </w:pPr>
            <w:r>
              <w:rPr>
                <w:rFonts w:ascii="Times New Roman" w:hAnsi="Times New Roman"/>
                <w:b/>
                <w:sz w:val="24"/>
                <w:szCs w:val="24"/>
              </w:rPr>
              <w:t>Apibendrinamasis vertinimas</w:t>
            </w:r>
          </w:p>
        </w:tc>
      </w:tr>
      <w:tr w:rsidR="00A5736D" w:rsidRPr="0062307F" w:rsidTr="00173A6A">
        <w:tc>
          <w:tcPr>
            <w:tcW w:w="534" w:type="dxa"/>
            <w:vMerge/>
            <w:tcBorders>
              <w:top w:val="single" w:sz="4" w:space="0" w:color="auto"/>
              <w:left w:val="single" w:sz="4" w:space="0" w:color="auto"/>
              <w:bottom w:val="single" w:sz="4" w:space="0" w:color="auto"/>
              <w:right w:val="single" w:sz="4" w:space="0" w:color="auto"/>
            </w:tcBorders>
            <w:vAlign w:val="center"/>
            <w:hideMark/>
          </w:tcPr>
          <w:p w:rsidR="00A5736D" w:rsidRPr="0062307F" w:rsidRDefault="00A5736D" w:rsidP="00A5736D">
            <w:pPr>
              <w:spacing w:after="0" w:line="240" w:lineRule="auto"/>
              <w:rPr>
                <w:rFonts w:ascii="Times New Roman" w:hAnsi="Times New Roman"/>
                <w:sz w:val="24"/>
                <w:szCs w:val="24"/>
              </w:rPr>
            </w:pPr>
          </w:p>
        </w:tc>
        <w:tc>
          <w:tcPr>
            <w:tcW w:w="9072" w:type="dxa"/>
            <w:gridSpan w:val="7"/>
            <w:tcBorders>
              <w:top w:val="single" w:sz="4" w:space="0" w:color="auto"/>
              <w:left w:val="single" w:sz="4" w:space="0" w:color="auto"/>
              <w:bottom w:val="single" w:sz="4" w:space="0" w:color="auto"/>
              <w:right w:val="single" w:sz="4" w:space="0" w:color="auto"/>
            </w:tcBorders>
            <w:hideMark/>
          </w:tcPr>
          <w:p w:rsidR="00A5736D" w:rsidRPr="0062307F" w:rsidRDefault="00A5736D" w:rsidP="00A5736D">
            <w:pPr>
              <w:spacing w:after="0" w:line="240" w:lineRule="auto"/>
              <w:jc w:val="both"/>
              <w:rPr>
                <w:rFonts w:ascii="Times New Roman" w:hAnsi="Times New Roman"/>
                <w:sz w:val="24"/>
                <w:szCs w:val="24"/>
              </w:rPr>
            </w:pPr>
            <w:r w:rsidRPr="0062307F">
              <w:rPr>
                <w:rFonts w:ascii="Times New Roman" w:hAnsi="Times New Roman"/>
                <w:sz w:val="24"/>
                <w:szCs w:val="24"/>
              </w:rPr>
              <w:t xml:space="preserve">Apibendrinamojo vertinimo informacija naudojasi mokytojas, skirdamas mokinį į aukštesnę ugdymo grupę ar vertindamas savo pedagoginę veiklą; kiti suinteresuoti asmenys bei institucijos, vertinančios ugdymo kokybę. Pagrindiniai apibendrinamojo vertinimo metodai – ugdymosi rezultatų ir pažangos suvestinė (atsiskaitymai, dalyvavimas </w:t>
            </w:r>
            <w:r>
              <w:rPr>
                <w:rFonts w:ascii="Times New Roman" w:hAnsi="Times New Roman"/>
                <w:sz w:val="24"/>
                <w:szCs w:val="24"/>
              </w:rPr>
              <w:t>konkursuose, koncertuose,</w:t>
            </w:r>
            <w:r w:rsidRPr="0062307F">
              <w:rPr>
                <w:rFonts w:ascii="Times New Roman" w:hAnsi="Times New Roman"/>
                <w:sz w:val="24"/>
                <w:szCs w:val="24"/>
              </w:rPr>
              <w:t xml:space="preserve"> pasiektas rezultatas (tikslas) bei įgytos kompetencijos</w:t>
            </w:r>
            <w:r>
              <w:rPr>
                <w:rFonts w:ascii="Times New Roman" w:hAnsi="Times New Roman"/>
                <w:sz w:val="24"/>
                <w:szCs w:val="24"/>
              </w:rPr>
              <w:t>)</w:t>
            </w:r>
            <w:r w:rsidRPr="0062307F">
              <w:rPr>
                <w:rFonts w:ascii="Times New Roman" w:hAnsi="Times New Roman"/>
                <w:sz w:val="24"/>
                <w:szCs w:val="24"/>
              </w:rPr>
              <w:t>.</w:t>
            </w:r>
          </w:p>
        </w:tc>
      </w:tr>
      <w:tr w:rsidR="00A5736D" w:rsidRPr="0062307F" w:rsidTr="00173A6A">
        <w:tc>
          <w:tcPr>
            <w:tcW w:w="534" w:type="dxa"/>
            <w:vMerge w:val="restart"/>
            <w:tcBorders>
              <w:top w:val="single" w:sz="4" w:space="0" w:color="auto"/>
              <w:left w:val="single" w:sz="4" w:space="0" w:color="auto"/>
              <w:bottom w:val="single" w:sz="4" w:space="0" w:color="auto"/>
              <w:right w:val="single" w:sz="4" w:space="0" w:color="auto"/>
            </w:tcBorders>
            <w:hideMark/>
          </w:tcPr>
          <w:p w:rsidR="00A5736D" w:rsidRPr="0062307F" w:rsidRDefault="00A5736D" w:rsidP="00A5736D">
            <w:pPr>
              <w:spacing w:after="0" w:line="240" w:lineRule="auto"/>
              <w:rPr>
                <w:rFonts w:ascii="Times New Roman" w:hAnsi="Times New Roman"/>
                <w:b/>
                <w:sz w:val="24"/>
                <w:szCs w:val="24"/>
              </w:rPr>
            </w:pPr>
            <w:r>
              <w:rPr>
                <w:rFonts w:ascii="Times New Roman" w:hAnsi="Times New Roman"/>
                <w:b/>
                <w:sz w:val="24"/>
                <w:szCs w:val="24"/>
              </w:rPr>
              <w:t>10</w:t>
            </w:r>
            <w:r w:rsidRPr="0062307F">
              <w:rPr>
                <w:rFonts w:ascii="Times New Roman" w:hAnsi="Times New Roman"/>
                <w:b/>
                <w:sz w:val="24"/>
                <w:szCs w:val="24"/>
              </w:rPr>
              <w:t>.</w:t>
            </w:r>
          </w:p>
        </w:tc>
        <w:tc>
          <w:tcPr>
            <w:tcW w:w="9072" w:type="dxa"/>
            <w:gridSpan w:val="7"/>
            <w:tcBorders>
              <w:top w:val="single" w:sz="4" w:space="0" w:color="auto"/>
              <w:left w:val="single" w:sz="4" w:space="0" w:color="auto"/>
              <w:bottom w:val="single" w:sz="4" w:space="0" w:color="auto"/>
              <w:right w:val="single" w:sz="4" w:space="0" w:color="auto"/>
            </w:tcBorders>
            <w:hideMark/>
          </w:tcPr>
          <w:p w:rsidR="00A5736D" w:rsidRPr="0062307F" w:rsidRDefault="00A5736D" w:rsidP="00A5736D">
            <w:pPr>
              <w:spacing w:after="0" w:line="240" w:lineRule="auto"/>
              <w:jc w:val="both"/>
              <w:rPr>
                <w:rFonts w:ascii="Times New Roman" w:hAnsi="Times New Roman"/>
                <w:sz w:val="24"/>
                <w:szCs w:val="24"/>
              </w:rPr>
            </w:pPr>
            <w:r w:rsidRPr="0062307F">
              <w:rPr>
                <w:rFonts w:ascii="Times New Roman" w:hAnsi="Times New Roman"/>
                <w:b/>
                <w:sz w:val="24"/>
                <w:szCs w:val="24"/>
              </w:rPr>
              <w:t>Pažangos ir pasiekimų įrodymai</w:t>
            </w:r>
          </w:p>
        </w:tc>
      </w:tr>
      <w:tr w:rsidR="00A5736D" w:rsidRPr="0062307F" w:rsidTr="00173A6A">
        <w:tc>
          <w:tcPr>
            <w:tcW w:w="534" w:type="dxa"/>
            <w:vMerge/>
            <w:tcBorders>
              <w:top w:val="single" w:sz="4" w:space="0" w:color="auto"/>
              <w:left w:val="single" w:sz="4" w:space="0" w:color="auto"/>
              <w:bottom w:val="single" w:sz="4" w:space="0" w:color="auto"/>
              <w:right w:val="single" w:sz="4" w:space="0" w:color="auto"/>
            </w:tcBorders>
            <w:vAlign w:val="center"/>
            <w:hideMark/>
          </w:tcPr>
          <w:p w:rsidR="00A5736D" w:rsidRPr="0062307F" w:rsidRDefault="00A5736D" w:rsidP="00A5736D">
            <w:pPr>
              <w:spacing w:after="0" w:line="240" w:lineRule="auto"/>
              <w:rPr>
                <w:rFonts w:ascii="Times New Roman" w:hAnsi="Times New Roman"/>
                <w:b/>
                <w:sz w:val="24"/>
                <w:szCs w:val="24"/>
              </w:rPr>
            </w:pPr>
          </w:p>
        </w:tc>
        <w:tc>
          <w:tcPr>
            <w:tcW w:w="9072" w:type="dxa"/>
            <w:gridSpan w:val="7"/>
            <w:tcBorders>
              <w:top w:val="single" w:sz="4" w:space="0" w:color="auto"/>
              <w:left w:val="single" w:sz="4" w:space="0" w:color="auto"/>
              <w:bottom w:val="single" w:sz="4" w:space="0" w:color="auto"/>
              <w:right w:val="single" w:sz="4" w:space="0" w:color="auto"/>
            </w:tcBorders>
            <w:hideMark/>
          </w:tcPr>
          <w:p w:rsidR="00A5736D" w:rsidRPr="0063242A" w:rsidRDefault="00A5736D" w:rsidP="00A5736D">
            <w:pPr>
              <w:spacing w:after="0" w:line="240" w:lineRule="auto"/>
              <w:jc w:val="both"/>
              <w:rPr>
                <w:rFonts w:ascii="Times New Roman" w:hAnsi="Times New Roman"/>
                <w:sz w:val="24"/>
                <w:szCs w:val="24"/>
              </w:rPr>
            </w:pPr>
          </w:p>
        </w:tc>
      </w:tr>
      <w:tr w:rsidR="00A5736D" w:rsidRPr="0062307F" w:rsidTr="00173A6A">
        <w:tc>
          <w:tcPr>
            <w:tcW w:w="534" w:type="dxa"/>
            <w:vMerge w:val="restart"/>
            <w:tcBorders>
              <w:top w:val="single" w:sz="4" w:space="0" w:color="auto"/>
              <w:left w:val="single" w:sz="4" w:space="0" w:color="auto"/>
              <w:bottom w:val="single" w:sz="4" w:space="0" w:color="auto"/>
              <w:right w:val="single" w:sz="4" w:space="0" w:color="auto"/>
            </w:tcBorders>
            <w:hideMark/>
          </w:tcPr>
          <w:p w:rsidR="00A5736D" w:rsidRPr="0062307F" w:rsidRDefault="00A5736D" w:rsidP="00A5736D">
            <w:pPr>
              <w:spacing w:after="0" w:line="240" w:lineRule="auto"/>
              <w:rPr>
                <w:rFonts w:ascii="Times New Roman" w:hAnsi="Times New Roman"/>
                <w:b/>
                <w:sz w:val="24"/>
                <w:szCs w:val="24"/>
              </w:rPr>
            </w:pPr>
            <w:r>
              <w:rPr>
                <w:rFonts w:ascii="Times New Roman" w:hAnsi="Times New Roman"/>
                <w:b/>
                <w:sz w:val="24"/>
                <w:szCs w:val="24"/>
              </w:rPr>
              <w:t>11</w:t>
            </w:r>
            <w:r w:rsidRPr="0062307F">
              <w:rPr>
                <w:rFonts w:ascii="Times New Roman" w:hAnsi="Times New Roman"/>
                <w:b/>
                <w:sz w:val="24"/>
                <w:szCs w:val="24"/>
              </w:rPr>
              <w:t>.</w:t>
            </w:r>
          </w:p>
        </w:tc>
        <w:tc>
          <w:tcPr>
            <w:tcW w:w="9072" w:type="dxa"/>
            <w:gridSpan w:val="7"/>
            <w:tcBorders>
              <w:top w:val="single" w:sz="4" w:space="0" w:color="auto"/>
              <w:left w:val="single" w:sz="4" w:space="0" w:color="auto"/>
              <w:bottom w:val="single" w:sz="4" w:space="0" w:color="auto"/>
              <w:right w:val="single" w:sz="4" w:space="0" w:color="auto"/>
            </w:tcBorders>
            <w:hideMark/>
          </w:tcPr>
          <w:p w:rsidR="00A5736D" w:rsidRPr="0062307F" w:rsidRDefault="00A5736D" w:rsidP="00A5736D">
            <w:pPr>
              <w:spacing w:after="0" w:line="240" w:lineRule="auto"/>
              <w:jc w:val="both"/>
              <w:rPr>
                <w:rFonts w:ascii="Times New Roman" w:hAnsi="Times New Roman"/>
                <w:i/>
                <w:sz w:val="24"/>
                <w:szCs w:val="24"/>
              </w:rPr>
            </w:pPr>
            <w:r w:rsidRPr="0062307F">
              <w:rPr>
                <w:rFonts w:ascii="Times New Roman" w:hAnsi="Times New Roman"/>
                <w:b/>
                <w:sz w:val="24"/>
                <w:szCs w:val="24"/>
              </w:rPr>
              <w:t>Tikslinė grupė</w:t>
            </w:r>
          </w:p>
        </w:tc>
      </w:tr>
      <w:tr w:rsidR="00A5736D" w:rsidRPr="0062307F" w:rsidTr="00173A6A">
        <w:trPr>
          <w:trHeight w:val="6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5736D" w:rsidRPr="0062307F" w:rsidRDefault="00A5736D" w:rsidP="00A5736D">
            <w:pPr>
              <w:spacing w:after="0" w:line="240" w:lineRule="auto"/>
              <w:rPr>
                <w:rFonts w:ascii="Times New Roman" w:hAnsi="Times New Roman"/>
                <w:b/>
                <w:sz w:val="24"/>
                <w:szCs w:val="24"/>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A5736D" w:rsidRPr="0062307F" w:rsidRDefault="00A5736D" w:rsidP="00A5736D">
            <w:pPr>
              <w:spacing w:after="0" w:line="240" w:lineRule="auto"/>
              <w:jc w:val="both"/>
              <w:rPr>
                <w:rFonts w:ascii="Times New Roman" w:hAnsi="Times New Roman"/>
                <w:sz w:val="24"/>
                <w:szCs w:val="24"/>
              </w:rPr>
            </w:pPr>
            <w:r w:rsidRPr="0062307F">
              <w:rPr>
                <w:rFonts w:ascii="Times New Roman" w:hAnsi="Times New Roman"/>
                <w:sz w:val="24"/>
                <w:szCs w:val="24"/>
              </w:rPr>
              <w:t>Vidutinis vaikų skaičius</w:t>
            </w:r>
            <w:r>
              <w:rPr>
                <w:rFonts w:ascii="Times New Roman" w:hAnsi="Times New Roman"/>
                <w:sz w:val="24"/>
                <w:szCs w:val="24"/>
              </w:rPr>
              <w:t xml:space="preserve"> g</w:t>
            </w:r>
            <w:r w:rsidRPr="0062307F">
              <w:rPr>
                <w:rFonts w:ascii="Times New Roman" w:hAnsi="Times New Roman"/>
                <w:sz w:val="24"/>
                <w:szCs w:val="24"/>
              </w:rPr>
              <w:t>rupėje</w:t>
            </w:r>
            <w:r>
              <w:rPr>
                <w:rFonts w:ascii="Times New Roman" w:hAnsi="Times New Roman"/>
                <w:sz w:val="24"/>
                <w:szCs w:val="24"/>
              </w:rPr>
              <w:t xml:space="preserve"> (dalyko pavadinimas)</w:t>
            </w:r>
          </w:p>
        </w:tc>
        <w:tc>
          <w:tcPr>
            <w:tcW w:w="5529" w:type="dxa"/>
            <w:gridSpan w:val="4"/>
            <w:tcBorders>
              <w:top w:val="single" w:sz="4" w:space="0" w:color="auto"/>
              <w:left w:val="single" w:sz="4" w:space="0" w:color="auto"/>
              <w:bottom w:val="single" w:sz="4" w:space="0" w:color="auto"/>
              <w:right w:val="single" w:sz="4" w:space="0" w:color="auto"/>
            </w:tcBorders>
            <w:hideMark/>
          </w:tcPr>
          <w:p w:rsidR="00A5736D" w:rsidRPr="0062307F" w:rsidRDefault="00A5736D" w:rsidP="00A5736D">
            <w:pPr>
              <w:spacing w:after="0" w:line="240" w:lineRule="auto"/>
              <w:jc w:val="both"/>
              <w:rPr>
                <w:rFonts w:ascii="Times New Roman" w:hAnsi="Times New Roman"/>
                <w:sz w:val="24"/>
                <w:szCs w:val="24"/>
              </w:rPr>
            </w:pPr>
            <w:r>
              <w:rPr>
                <w:rFonts w:ascii="Times New Roman" w:hAnsi="Times New Roman"/>
                <w:sz w:val="24"/>
                <w:szCs w:val="24"/>
              </w:rPr>
              <w:t>10</w:t>
            </w:r>
            <w:r w:rsidR="00DB49EF">
              <w:rPr>
                <w:rFonts w:ascii="Times New Roman" w:hAnsi="Times New Roman"/>
                <w:sz w:val="24"/>
                <w:szCs w:val="24"/>
              </w:rPr>
              <w:t xml:space="preserve"> ir daugiau</w:t>
            </w:r>
          </w:p>
        </w:tc>
      </w:tr>
      <w:tr w:rsidR="00A5736D" w:rsidRPr="0062307F" w:rsidTr="00173A6A">
        <w:tc>
          <w:tcPr>
            <w:tcW w:w="534" w:type="dxa"/>
            <w:vMerge w:val="restart"/>
            <w:tcBorders>
              <w:top w:val="single" w:sz="4" w:space="0" w:color="auto"/>
              <w:left w:val="single" w:sz="4" w:space="0" w:color="auto"/>
              <w:bottom w:val="single" w:sz="4" w:space="0" w:color="auto"/>
              <w:right w:val="single" w:sz="4" w:space="0" w:color="auto"/>
            </w:tcBorders>
            <w:hideMark/>
          </w:tcPr>
          <w:p w:rsidR="00A5736D" w:rsidRPr="0062307F" w:rsidRDefault="00A5736D" w:rsidP="00A5736D">
            <w:pPr>
              <w:spacing w:after="0" w:line="240" w:lineRule="auto"/>
              <w:rPr>
                <w:rFonts w:ascii="Times New Roman" w:hAnsi="Times New Roman"/>
                <w:b/>
                <w:sz w:val="24"/>
                <w:szCs w:val="24"/>
              </w:rPr>
            </w:pPr>
            <w:r>
              <w:rPr>
                <w:rFonts w:ascii="Times New Roman" w:hAnsi="Times New Roman"/>
                <w:b/>
                <w:sz w:val="24"/>
                <w:szCs w:val="24"/>
              </w:rPr>
              <w:t>12</w:t>
            </w:r>
            <w:r w:rsidRPr="0062307F">
              <w:rPr>
                <w:rFonts w:ascii="Times New Roman" w:hAnsi="Times New Roman"/>
                <w:b/>
                <w:sz w:val="24"/>
                <w:szCs w:val="24"/>
              </w:rPr>
              <w:t>.</w:t>
            </w:r>
          </w:p>
        </w:tc>
        <w:tc>
          <w:tcPr>
            <w:tcW w:w="9072" w:type="dxa"/>
            <w:gridSpan w:val="7"/>
            <w:tcBorders>
              <w:top w:val="single" w:sz="4" w:space="0" w:color="auto"/>
              <w:left w:val="single" w:sz="4" w:space="0" w:color="auto"/>
              <w:bottom w:val="single" w:sz="4" w:space="0" w:color="auto"/>
              <w:right w:val="single" w:sz="4" w:space="0" w:color="auto"/>
            </w:tcBorders>
            <w:hideMark/>
          </w:tcPr>
          <w:p w:rsidR="00A5736D" w:rsidRPr="0062307F" w:rsidRDefault="00A5736D" w:rsidP="00A5736D">
            <w:pPr>
              <w:spacing w:after="0" w:line="240" w:lineRule="auto"/>
              <w:jc w:val="both"/>
              <w:rPr>
                <w:rFonts w:ascii="Times New Roman" w:hAnsi="Times New Roman"/>
                <w:sz w:val="24"/>
                <w:szCs w:val="24"/>
              </w:rPr>
            </w:pPr>
            <w:r w:rsidRPr="0062307F">
              <w:rPr>
                <w:rFonts w:ascii="Times New Roman" w:hAnsi="Times New Roman"/>
                <w:b/>
                <w:sz w:val="24"/>
                <w:szCs w:val="24"/>
              </w:rPr>
              <w:t>Galimybės programoje dalyvauti specialiųjų poreikių vaikams</w:t>
            </w:r>
          </w:p>
        </w:tc>
      </w:tr>
      <w:tr w:rsidR="00A5736D" w:rsidRPr="0062307F" w:rsidTr="00173A6A">
        <w:tc>
          <w:tcPr>
            <w:tcW w:w="534" w:type="dxa"/>
            <w:vMerge/>
            <w:tcBorders>
              <w:top w:val="single" w:sz="4" w:space="0" w:color="auto"/>
              <w:left w:val="single" w:sz="4" w:space="0" w:color="auto"/>
              <w:bottom w:val="single" w:sz="4" w:space="0" w:color="auto"/>
              <w:right w:val="single" w:sz="4" w:space="0" w:color="auto"/>
            </w:tcBorders>
            <w:vAlign w:val="center"/>
            <w:hideMark/>
          </w:tcPr>
          <w:p w:rsidR="00A5736D" w:rsidRPr="0062307F" w:rsidRDefault="00A5736D" w:rsidP="00A5736D">
            <w:pPr>
              <w:spacing w:after="0" w:line="240" w:lineRule="auto"/>
              <w:rPr>
                <w:rFonts w:ascii="Times New Roman" w:hAnsi="Times New Roman"/>
                <w:b/>
                <w:sz w:val="24"/>
                <w:szCs w:val="24"/>
              </w:rPr>
            </w:pPr>
          </w:p>
        </w:tc>
        <w:tc>
          <w:tcPr>
            <w:tcW w:w="9072" w:type="dxa"/>
            <w:gridSpan w:val="7"/>
            <w:tcBorders>
              <w:top w:val="single" w:sz="4" w:space="0" w:color="auto"/>
              <w:left w:val="single" w:sz="4" w:space="0" w:color="auto"/>
              <w:bottom w:val="single" w:sz="4" w:space="0" w:color="auto"/>
              <w:right w:val="single" w:sz="4" w:space="0" w:color="auto"/>
            </w:tcBorders>
            <w:hideMark/>
          </w:tcPr>
          <w:p w:rsidR="00A5736D" w:rsidRPr="0062307F" w:rsidRDefault="00DB49EF" w:rsidP="00A5736D">
            <w:pPr>
              <w:spacing w:after="0" w:line="240" w:lineRule="auto"/>
              <w:jc w:val="both"/>
              <w:rPr>
                <w:rFonts w:ascii="Times New Roman" w:hAnsi="Times New Roman"/>
                <w:sz w:val="24"/>
                <w:szCs w:val="24"/>
              </w:rPr>
            </w:pPr>
            <w:r>
              <w:rPr>
                <w:rFonts w:ascii="Times New Roman" w:hAnsi="Times New Roman"/>
                <w:sz w:val="24"/>
                <w:szCs w:val="24"/>
              </w:rPr>
              <w:t>TAIP</w:t>
            </w:r>
          </w:p>
        </w:tc>
      </w:tr>
      <w:tr w:rsidR="00A5736D" w:rsidRPr="0062307F" w:rsidTr="00173A6A">
        <w:tc>
          <w:tcPr>
            <w:tcW w:w="534" w:type="dxa"/>
            <w:vMerge w:val="restart"/>
            <w:tcBorders>
              <w:top w:val="single" w:sz="4" w:space="0" w:color="auto"/>
              <w:left w:val="single" w:sz="4" w:space="0" w:color="auto"/>
              <w:bottom w:val="single" w:sz="4" w:space="0" w:color="auto"/>
              <w:right w:val="single" w:sz="4" w:space="0" w:color="auto"/>
            </w:tcBorders>
            <w:hideMark/>
          </w:tcPr>
          <w:p w:rsidR="00A5736D" w:rsidRPr="0062307F" w:rsidRDefault="00A5736D" w:rsidP="00A5736D">
            <w:pPr>
              <w:spacing w:after="0" w:line="240" w:lineRule="auto"/>
              <w:rPr>
                <w:rFonts w:ascii="Times New Roman" w:hAnsi="Times New Roman"/>
                <w:b/>
                <w:sz w:val="24"/>
                <w:szCs w:val="24"/>
              </w:rPr>
            </w:pPr>
            <w:r>
              <w:rPr>
                <w:rFonts w:ascii="Times New Roman" w:hAnsi="Times New Roman"/>
                <w:b/>
                <w:sz w:val="24"/>
                <w:szCs w:val="24"/>
              </w:rPr>
              <w:t>13</w:t>
            </w:r>
            <w:r w:rsidRPr="0062307F">
              <w:rPr>
                <w:rFonts w:ascii="Times New Roman" w:hAnsi="Times New Roman"/>
                <w:b/>
                <w:sz w:val="24"/>
                <w:szCs w:val="24"/>
              </w:rPr>
              <w:t>.</w:t>
            </w:r>
          </w:p>
        </w:tc>
        <w:tc>
          <w:tcPr>
            <w:tcW w:w="9072" w:type="dxa"/>
            <w:gridSpan w:val="7"/>
            <w:tcBorders>
              <w:top w:val="single" w:sz="4" w:space="0" w:color="auto"/>
              <w:left w:val="single" w:sz="4" w:space="0" w:color="auto"/>
              <w:bottom w:val="single" w:sz="4" w:space="0" w:color="auto"/>
              <w:right w:val="single" w:sz="4" w:space="0" w:color="auto"/>
            </w:tcBorders>
            <w:hideMark/>
          </w:tcPr>
          <w:p w:rsidR="00A5736D" w:rsidRPr="0062307F" w:rsidRDefault="00A5736D" w:rsidP="00A5736D">
            <w:pPr>
              <w:spacing w:after="0" w:line="240" w:lineRule="auto"/>
              <w:jc w:val="both"/>
              <w:rPr>
                <w:rFonts w:ascii="Times New Roman" w:hAnsi="Times New Roman"/>
                <w:b/>
                <w:sz w:val="24"/>
                <w:szCs w:val="24"/>
              </w:rPr>
            </w:pPr>
            <w:r w:rsidRPr="0062307F">
              <w:rPr>
                <w:rFonts w:ascii="Times New Roman" w:hAnsi="Times New Roman"/>
                <w:b/>
                <w:sz w:val="24"/>
                <w:szCs w:val="24"/>
              </w:rPr>
              <w:t>Patvirtinkite, kad vaikai ugdysis sveikoje ir saugioje aplinkoje</w:t>
            </w:r>
          </w:p>
        </w:tc>
      </w:tr>
      <w:tr w:rsidR="00A5736D" w:rsidRPr="0062307F" w:rsidTr="00173A6A">
        <w:tc>
          <w:tcPr>
            <w:tcW w:w="534" w:type="dxa"/>
            <w:vMerge/>
            <w:tcBorders>
              <w:top w:val="single" w:sz="4" w:space="0" w:color="auto"/>
              <w:left w:val="single" w:sz="4" w:space="0" w:color="auto"/>
              <w:bottom w:val="single" w:sz="4" w:space="0" w:color="auto"/>
              <w:right w:val="single" w:sz="4" w:space="0" w:color="auto"/>
            </w:tcBorders>
            <w:vAlign w:val="center"/>
            <w:hideMark/>
          </w:tcPr>
          <w:p w:rsidR="00A5736D" w:rsidRPr="0062307F" w:rsidRDefault="00A5736D" w:rsidP="00A5736D">
            <w:pPr>
              <w:spacing w:after="0" w:line="240" w:lineRule="auto"/>
              <w:rPr>
                <w:rFonts w:ascii="Times New Roman" w:hAnsi="Times New Roman"/>
                <w:b/>
                <w:sz w:val="24"/>
                <w:szCs w:val="24"/>
              </w:rPr>
            </w:pPr>
          </w:p>
        </w:tc>
        <w:tc>
          <w:tcPr>
            <w:tcW w:w="9072" w:type="dxa"/>
            <w:gridSpan w:val="7"/>
            <w:tcBorders>
              <w:top w:val="single" w:sz="4" w:space="0" w:color="auto"/>
              <w:left w:val="single" w:sz="4" w:space="0" w:color="auto"/>
              <w:bottom w:val="single" w:sz="4" w:space="0" w:color="auto"/>
              <w:right w:val="single" w:sz="4" w:space="0" w:color="auto"/>
            </w:tcBorders>
            <w:hideMark/>
          </w:tcPr>
          <w:p w:rsidR="00A5736D" w:rsidRPr="0062307F" w:rsidRDefault="00A5736D" w:rsidP="00A5736D">
            <w:pPr>
              <w:spacing w:after="0" w:line="240" w:lineRule="auto"/>
              <w:jc w:val="both"/>
              <w:rPr>
                <w:rFonts w:ascii="Times New Roman" w:hAnsi="Times New Roman"/>
                <w:sz w:val="24"/>
                <w:szCs w:val="24"/>
              </w:rPr>
            </w:pPr>
            <w:r w:rsidRPr="0062307F">
              <w:rPr>
                <w:rFonts w:ascii="Times New Roman" w:hAnsi="Times New Roman"/>
                <w:sz w:val="24"/>
                <w:szCs w:val="24"/>
              </w:rPr>
              <w:t>TAIP</w:t>
            </w:r>
          </w:p>
        </w:tc>
      </w:tr>
      <w:tr w:rsidR="00A5736D" w:rsidRPr="0062307F" w:rsidTr="00173A6A">
        <w:tc>
          <w:tcPr>
            <w:tcW w:w="534" w:type="dxa"/>
            <w:vMerge w:val="restart"/>
            <w:tcBorders>
              <w:top w:val="single" w:sz="4" w:space="0" w:color="auto"/>
              <w:left w:val="single" w:sz="4" w:space="0" w:color="auto"/>
              <w:bottom w:val="single" w:sz="4" w:space="0" w:color="auto"/>
              <w:right w:val="single" w:sz="4" w:space="0" w:color="auto"/>
            </w:tcBorders>
            <w:hideMark/>
          </w:tcPr>
          <w:p w:rsidR="00A5736D" w:rsidRPr="0062307F" w:rsidRDefault="00A5736D" w:rsidP="00A5736D">
            <w:pPr>
              <w:spacing w:after="0" w:line="240" w:lineRule="auto"/>
              <w:rPr>
                <w:rFonts w:ascii="Times New Roman" w:hAnsi="Times New Roman"/>
                <w:b/>
                <w:sz w:val="24"/>
                <w:szCs w:val="24"/>
              </w:rPr>
            </w:pPr>
            <w:r>
              <w:rPr>
                <w:rFonts w:ascii="Times New Roman" w:hAnsi="Times New Roman"/>
                <w:b/>
                <w:sz w:val="24"/>
                <w:szCs w:val="24"/>
              </w:rPr>
              <w:t>14</w:t>
            </w:r>
            <w:r w:rsidRPr="0062307F">
              <w:rPr>
                <w:rFonts w:ascii="Times New Roman" w:hAnsi="Times New Roman"/>
                <w:b/>
                <w:sz w:val="24"/>
                <w:szCs w:val="24"/>
              </w:rPr>
              <w:t>.</w:t>
            </w:r>
          </w:p>
        </w:tc>
        <w:tc>
          <w:tcPr>
            <w:tcW w:w="9072" w:type="dxa"/>
            <w:gridSpan w:val="7"/>
            <w:tcBorders>
              <w:top w:val="single" w:sz="4" w:space="0" w:color="auto"/>
              <w:left w:val="single" w:sz="4" w:space="0" w:color="auto"/>
              <w:bottom w:val="single" w:sz="4" w:space="0" w:color="auto"/>
              <w:right w:val="single" w:sz="4" w:space="0" w:color="auto"/>
            </w:tcBorders>
            <w:hideMark/>
          </w:tcPr>
          <w:p w:rsidR="00A5736D" w:rsidRPr="0062307F" w:rsidRDefault="00A5736D" w:rsidP="00A5736D">
            <w:pPr>
              <w:spacing w:after="0" w:line="240" w:lineRule="auto"/>
              <w:jc w:val="both"/>
              <w:rPr>
                <w:rFonts w:ascii="Times New Roman" w:hAnsi="Times New Roman"/>
                <w:sz w:val="24"/>
                <w:szCs w:val="24"/>
              </w:rPr>
            </w:pPr>
            <w:r w:rsidRPr="0062307F">
              <w:rPr>
                <w:rFonts w:ascii="Times New Roman" w:hAnsi="Times New Roman"/>
                <w:b/>
                <w:sz w:val="24"/>
                <w:szCs w:val="24"/>
              </w:rPr>
              <w:t>Patvirtinkite, kad vykdant programą bus vadovaujamasi pasirenkamojo vaikų ugdymo principais</w:t>
            </w:r>
            <w:r w:rsidRPr="0062307F">
              <w:rPr>
                <w:rFonts w:ascii="Times New Roman" w:hAnsi="Times New Roman"/>
                <w:sz w:val="24"/>
                <w:szCs w:val="24"/>
              </w:rPr>
              <w:t>:</w:t>
            </w:r>
          </w:p>
          <w:p w:rsidR="00A5736D" w:rsidRPr="0062307F" w:rsidRDefault="00A5736D" w:rsidP="00DB49EF">
            <w:pPr>
              <w:spacing w:after="0" w:line="240" w:lineRule="auto"/>
              <w:jc w:val="both"/>
              <w:rPr>
                <w:rFonts w:ascii="Times New Roman" w:hAnsi="Times New Roman"/>
                <w:sz w:val="24"/>
                <w:szCs w:val="24"/>
              </w:rPr>
            </w:pPr>
            <w:r w:rsidRPr="0062307F">
              <w:rPr>
                <w:rFonts w:ascii="Times New Roman" w:hAnsi="Times New Roman"/>
                <w:sz w:val="24"/>
                <w:szCs w:val="24"/>
              </w:rPr>
              <w:t>• savanoriškumo – vaikai laisvai renkasi švietimo teikėją ir jo siūlomas veiklas;</w:t>
            </w:r>
          </w:p>
          <w:p w:rsidR="00A5736D" w:rsidRPr="0062307F" w:rsidRDefault="00A5736D" w:rsidP="00DB49EF">
            <w:pPr>
              <w:spacing w:after="0" w:line="240" w:lineRule="auto"/>
              <w:jc w:val="both"/>
              <w:rPr>
                <w:rFonts w:ascii="Times New Roman" w:hAnsi="Times New Roman"/>
                <w:sz w:val="24"/>
                <w:szCs w:val="24"/>
              </w:rPr>
            </w:pPr>
            <w:r w:rsidRPr="0062307F">
              <w:rPr>
                <w:rFonts w:ascii="Times New Roman" w:hAnsi="Times New Roman"/>
                <w:sz w:val="24"/>
                <w:szCs w:val="24"/>
              </w:rPr>
              <w:t>• prieinamumo – veiklos ir metodai yra prieinami visiems vaikams pagal amžių, išsilavinimą,turimą patirtį nepriklausomai nuo jų socialinės padėties;</w:t>
            </w:r>
          </w:p>
          <w:p w:rsidR="00A5736D" w:rsidRPr="0062307F" w:rsidRDefault="00A5736D" w:rsidP="00DB49EF">
            <w:pPr>
              <w:spacing w:after="0" w:line="240" w:lineRule="auto"/>
              <w:rPr>
                <w:rFonts w:ascii="Times New Roman" w:hAnsi="Times New Roman"/>
                <w:sz w:val="24"/>
                <w:szCs w:val="24"/>
              </w:rPr>
            </w:pPr>
            <w:r w:rsidRPr="0062307F">
              <w:rPr>
                <w:rFonts w:ascii="Times New Roman" w:hAnsi="Times New Roman"/>
                <w:sz w:val="24"/>
                <w:szCs w:val="24"/>
              </w:rPr>
              <w:t>• individualizavimo – ugdymas individualizuojamas pagal kiekvienam vaikui reikalingą</w:t>
            </w:r>
          </w:p>
          <w:p w:rsidR="00A5736D" w:rsidRPr="0062307F" w:rsidRDefault="00A5736D" w:rsidP="00DB49EF">
            <w:pPr>
              <w:spacing w:after="0" w:line="240" w:lineRule="auto"/>
              <w:rPr>
                <w:rFonts w:ascii="Times New Roman" w:hAnsi="Times New Roman"/>
                <w:sz w:val="24"/>
                <w:szCs w:val="24"/>
              </w:rPr>
            </w:pPr>
            <w:r w:rsidRPr="0062307F">
              <w:rPr>
                <w:rFonts w:ascii="Times New Roman" w:hAnsi="Times New Roman"/>
                <w:sz w:val="24"/>
                <w:szCs w:val="24"/>
              </w:rPr>
              <w:lastRenderedPageBreak/>
              <w:t>kompetenciją, atsižvelgiant į jo asmenybę, galimybes, poreikius ir pasiekimus;</w:t>
            </w:r>
          </w:p>
          <w:p w:rsidR="00A5736D" w:rsidRPr="0062307F" w:rsidRDefault="00A5736D" w:rsidP="00DB49EF">
            <w:pPr>
              <w:spacing w:after="0" w:line="240" w:lineRule="auto"/>
              <w:jc w:val="both"/>
              <w:rPr>
                <w:rFonts w:ascii="Times New Roman" w:hAnsi="Times New Roman"/>
                <w:sz w:val="24"/>
                <w:szCs w:val="24"/>
              </w:rPr>
            </w:pPr>
            <w:r w:rsidRPr="0062307F">
              <w:rPr>
                <w:rFonts w:ascii="Times New Roman" w:hAnsi="Times New Roman"/>
                <w:sz w:val="24"/>
                <w:szCs w:val="24"/>
              </w:rPr>
              <w:t>• aktualumo – veiklos, skirtos socialinėms, kultūrinėms, asmeninėms, edukacinėms,</w:t>
            </w:r>
          </w:p>
          <w:p w:rsidR="00A5736D" w:rsidRPr="0062307F" w:rsidRDefault="00A5736D" w:rsidP="00DB49EF">
            <w:pPr>
              <w:spacing w:after="0" w:line="240" w:lineRule="auto"/>
              <w:jc w:val="both"/>
              <w:rPr>
                <w:rFonts w:ascii="Times New Roman" w:hAnsi="Times New Roman"/>
                <w:sz w:val="24"/>
                <w:szCs w:val="24"/>
              </w:rPr>
            </w:pPr>
            <w:r w:rsidRPr="0062307F">
              <w:rPr>
                <w:rFonts w:ascii="Times New Roman" w:hAnsi="Times New Roman"/>
                <w:sz w:val="24"/>
                <w:szCs w:val="24"/>
              </w:rPr>
              <w:t>profesinėms ir kitoms kompetencijoms ugdyti;</w:t>
            </w:r>
          </w:p>
          <w:p w:rsidR="00A5736D" w:rsidRPr="0062307F" w:rsidRDefault="00A5736D" w:rsidP="00DB49EF">
            <w:pPr>
              <w:spacing w:after="0" w:line="240" w:lineRule="auto"/>
              <w:jc w:val="both"/>
              <w:rPr>
                <w:rFonts w:ascii="Times New Roman" w:hAnsi="Times New Roman"/>
                <w:sz w:val="24"/>
                <w:szCs w:val="24"/>
              </w:rPr>
            </w:pPr>
            <w:r w:rsidRPr="0062307F">
              <w:rPr>
                <w:rFonts w:ascii="Times New Roman" w:hAnsi="Times New Roman"/>
                <w:sz w:val="24"/>
                <w:szCs w:val="24"/>
              </w:rPr>
              <w:t>• demokratiškumo – mokytojai, tėvai ir vaikai yra aktyvūs ugdymo(si) proceso kūrėjai, kartui</w:t>
            </w:r>
            <w:r>
              <w:rPr>
                <w:rFonts w:ascii="Times New Roman" w:hAnsi="Times New Roman"/>
                <w:sz w:val="24"/>
                <w:szCs w:val="24"/>
              </w:rPr>
              <w:t xml:space="preserve"> </w:t>
            </w:r>
            <w:r w:rsidR="00DB49EF">
              <w:rPr>
                <w:rFonts w:ascii="Times New Roman" w:hAnsi="Times New Roman"/>
                <w:sz w:val="24"/>
                <w:szCs w:val="24"/>
              </w:rPr>
              <w:t>id</w:t>
            </w:r>
            <w:r w:rsidR="00DB49EF" w:rsidRPr="0062307F">
              <w:rPr>
                <w:rFonts w:ascii="Times New Roman" w:hAnsi="Times New Roman"/>
                <w:sz w:val="24"/>
                <w:szCs w:val="24"/>
              </w:rPr>
              <w:t>entifikuojantys</w:t>
            </w:r>
            <w:r w:rsidRPr="0062307F">
              <w:rPr>
                <w:rFonts w:ascii="Times New Roman" w:hAnsi="Times New Roman"/>
                <w:sz w:val="24"/>
                <w:szCs w:val="24"/>
              </w:rPr>
              <w:t xml:space="preserve"> ugdymosi poreikius;</w:t>
            </w:r>
          </w:p>
          <w:p w:rsidR="00A5736D" w:rsidRPr="0062307F" w:rsidRDefault="00A5736D" w:rsidP="00DB49EF">
            <w:pPr>
              <w:spacing w:after="0" w:line="240" w:lineRule="auto"/>
              <w:jc w:val="both"/>
              <w:rPr>
                <w:rFonts w:ascii="Times New Roman" w:hAnsi="Times New Roman"/>
                <w:sz w:val="24"/>
                <w:szCs w:val="24"/>
              </w:rPr>
            </w:pPr>
            <w:r w:rsidRPr="0062307F">
              <w:rPr>
                <w:rFonts w:ascii="Times New Roman" w:hAnsi="Times New Roman"/>
                <w:sz w:val="24"/>
                <w:szCs w:val="24"/>
              </w:rPr>
              <w:t>• patirties – ugdymas yra grindžiamas patyrimu ir jo refleksija;</w:t>
            </w:r>
          </w:p>
          <w:p w:rsidR="00A5736D" w:rsidRPr="0062307F" w:rsidRDefault="00A5736D" w:rsidP="00DB49EF">
            <w:pPr>
              <w:spacing w:after="0" w:line="240" w:lineRule="auto"/>
              <w:jc w:val="both"/>
              <w:rPr>
                <w:rFonts w:ascii="Times New Roman" w:hAnsi="Times New Roman"/>
                <w:sz w:val="24"/>
                <w:szCs w:val="24"/>
              </w:rPr>
            </w:pPr>
            <w:r w:rsidRPr="0062307F">
              <w:rPr>
                <w:rFonts w:ascii="Times New Roman" w:hAnsi="Times New Roman"/>
                <w:sz w:val="24"/>
                <w:szCs w:val="24"/>
              </w:rPr>
              <w:t>• pozityvumo – ugdymosi procese kuriamos teigiamos emocijos, sudaromos sąlygos</w:t>
            </w:r>
          </w:p>
          <w:p w:rsidR="00A5736D" w:rsidRPr="0062307F" w:rsidRDefault="00A5736D" w:rsidP="00DB49EF">
            <w:pPr>
              <w:spacing w:after="0" w:line="240" w:lineRule="auto"/>
              <w:jc w:val="both"/>
              <w:rPr>
                <w:rFonts w:ascii="Times New Roman" w:hAnsi="Times New Roman"/>
                <w:sz w:val="24"/>
                <w:szCs w:val="24"/>
              </w:rPr>
            </w:pPr>
            <w:r w:rsidRPr="0062307F">
              <w:rPr>
                <w:rFonts w:ascii="Times New Roman" w:hAnsi="Times New Roman"/>
                <w:sz w:val="24"/>
                <w:szCs w:val="24"/>
              </w:rPr>
              <w:t>gerai vaiko savijautai</w:t>
            </w:r>
            <w:r>
              <w:rPr>
                <w:rFonts w:ascii="Times New Roman" w:hAnsi="Times New Roman"/>
                <w:sz w:val="24"/>
                <w:szCs w:val="24"/>
              </w:rPr>
              <w:t>.</w:t>
            </w:r>
          </w:p>
        </w:tc>
      </w:tr>
      <w:tr w:rsidR="00A5736D" w:rsidRPr="0062307F" w:rsidTr="00173A6A">
        <w:tc>
          <w:tcPr>
            <w:tcW w:w="534" w:type="dxa"/>
            <w:vMerge/>
            <w:tcBorders>
              <w:top w:val="single" w:sz="4" w:space="0" w:color="auto"/>
              <w:left w:val="single" w:sz="4" w:space="0" w:color="auto"/>
              <w:bottom w:val="single" w:sz="4" w:space="0" w:color="auto"/>
              <w:right w:val="single" w:sz="4" w:space="0" w:color="auto"/>
            </w:tcBorders>
            <w:vAlign w:val="center"/>
            <w:hideMark/>
          </w:tcPr>
          <w:p w:rsidR="00A5736D" w:rsidRPr="0062307F" w:rsidRDefault="00A5736D" w:rsidP="00A5736D">
            <w:pPr>
              <w:spacing w:after="0" w:line="240" w:lineRule="auto"/>
              <w:rPr>
                <w:rFonts w:ascii="Times New Roman" w:hAnsi="Times New Roman"/>
                <w:sz w:val="24"/>
                <w:szCs w:val="24"/>
              </w:rPr>
            </w:pPr>
          </w:p>
        </w:tc>
        <w:tc>
          <w:tcPr>
            <w:tcW w:w="9072" w:type="dxa"/>
            <w:gridSpan w:val="7"/>
            <w:tcBorders>
              <w:top w:val="single" w:sz="4" w:space="0" w:color="auto"/>
              <w:left w:val="single" w:sz="4" w:space="0" w:color="auto"/>
              <w:bottom w:val="single" w:sz="4" w:space="0" w:color="auto"/>
              <w:right w:val="single" w:sz="4" w:space="0" w:color="auto"/>
            </w:tcBorders>
            <w:hideMark/>
          </w:tcPr>
          <w:p w:rsidR="00A5736D" w:rsidRPr="0062307F" w:rsidRDefault="00A5736D" w:rsidP="00A5736D">
            <w:pPr>
              <w:spacing w:after="0" w:line="240" w:lineRule="auto"/>
              <w:jc w:val="both"/>
              <w:rPr>
                <w:rFonts w:ascii="Times New Roman" w:hAnsi="Times New Roman"/>
                <w:sz w:val="24"/>
                <w:szCs w:val="24"/>
              </w:rPr>
            </w:pPr>
          </w:p>
        </w:tc>
      </w:tr>
    </w:tbl>
    <w:p w:rsidR="00C75A60" w:rsidRPr="00F14F03" w:rsidRDefault="001778BB" w:rsidP="00F14F03">
      <w:pPr>
        <w:rPr>
          <w:rFonts w:ascii="Times New Roman" w:hAnsi="Times New Roman"/>
          <w:sz w:val="24"/>
          <w:szCs w:val="24"/>
        </w:rPr>
      </w:pPr>
      <w:r>
        <w:rPr>
          <w:rFonts w:ascii="Times New Roman" w:hAnsi="Times New Roman"/>
          <w:sz w:val="24"/>
          <w:szCs w:val="24"/>
        </w:rPr>
        <w:t xml:space="preserve">* Programa parengta vadovaujantis </w:t>
      </w:r>
      <w:r w:rsidRPr="0062307F">
        <w:rPr>
          <w:rFonts w:ascii="Times New Roman" w:hAnsi="Times New Roman"/>
          <w:sz w:val="24"/>
          <w:szCs w:val="24"/>
        </w:rPr>
        <w:t xml:space="preserve">Lietuvos Respublikos </w:t>
      </w:r>
      <w:r>
        <w:rPr>
          <w:rFonts w:ascii="Times New Roman" w:hAnsi="Times New Roman"/>
          <w:sz w:val="24"/>
          <w:szCs w:val="24"/>
        </w:rPr>
        <w:t>švietimo ir mokslo ministro 2015 m. sausio 27 d. įsakymu Nr. V-48 ,, Rekomendacijos dėl meninio formalųjį švietimą papildančio ugdymo programų rengimo ir įgyvendinimo</w:t>
      </w:r>
      <w:r w:rsidR="00F10828">
        <w:rPr>
          <w:rFonts w:ascii="Times New Roman" w:hAnsi="Times New Roman"/>
          <w:sz w:val="24"/>
          <w:szCs w:val="24"/>
        </w:rPr>
        <w:t>“</w:t>
      </w:r>
      <w:r w:rsidR="00DB49EF">
        <w:rPr>
          <w:rFonts w:ascii="Times New Roman" w:hAnsi="Times New Roman"/>
          <w:sz w:val="24"/>
          <w:szCs w:val="24"/>
        </w:rPr>
        <w:t xml:space="preserve"> bei Mažeikių Vytauto Klovos muzikos mokyklos dainavimo ir teorijos dalykų metodin</w:t>
      </w:r>
      <w:r w:rsidR="00D34214">
        <w:rPr>
          <w:rFonts w:ascii="Times New Roman" w:hAnsi="Times New Roman"/>
          <w:sz w:val="24"/>
          <w:szCs w:val="24"/>
        </w:rPr>
        <w:t>ės grupės susiri</w:t>
      </w:r>
      <w:bookmarkStart w:id="0" w:name="_GoBack"/>
      <w:bookmarkEnd w:id="0"/>
      <w:r w:rsidR="00D34214">
        <w:rPr>
          <w:rFonts w:ascii="Times New Roman" w:hAnsi="Times New Roman"/>
          <w:sz w:val="24"/>
          <w:szCs w:val="24"/>
        </w:rPr>
        <w:t>nkimo 2020-06-11</w:t>
      </w:r>
      <w:r w:rsidR="00DB49EF">
        <w:rPr>
          <w:rFonts w:ascii="Times New Roman" w:hAnsi="Times New Roman"/>
          <w:sz w:val="24"/>
          <w:szCs w:val="24"/>
        </w:rPr>
        <w:t xml:space="preserve"> protokolu Nr.</w:t>
      </w:r>
      <w:r w:rsidR="00D34214">
        <w:rPr>
          <w:rFonts w:ascii="Times New Roman" w:hAnsi="Times New Roman"/>
          <w:sz w:val="24"/>
          <w:szCs w:val="24"/>
        </w:rPr>
        <w:t>9</w:t>
      </w:r>
      <w:r w:rsidR="00DB49EF">
        <w:rPr>
          <w:rFonts w:ascii="Times New Roman" w:hAnsi="Times New Roman"/>
          <w:sz w:val="24"/>
          <w:szCs w:val="24"/>
        </w:rPr>
        <w:t>.</w:t>
      </w:r>
    </w:p>
    <w:sectPr w:rsidR="00C75A60" w:rsidRPr="00F14F03" w:rsidSect="001C705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1E7C2E"/>
    <w:multiLevelType w:val="hybridMultilevel"/>
    <w:tmpl w:val="9A5E8FB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1645009"/>
    <w:multiLevelType w:val="hybridMultilevel"/>
    <w:tmpl w:val="52A876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C86672C"/>
    <w:multiLevelType w:val="hybridMultilevel"/>
    <w:tmpl w:val="A816D6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DA02F76"/>
    <w:multiLevelType w:val="hybridMultilevel"/>
    <w:tmpl w:val="03CE72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8061682"/>
    <w:multiLevelType w:val="hybridMultilevel"/>
    <w:tmpl w:val="B13A8A26"/>
    <w:lvl w:ilvl="0" w:tplc="73167C5C">
      <w:start w:val="1"/>
      <w:numFmt w:val="bullet"/>
      <w:lvlText w:val=""/>
      <w:lvlJc w:val="left"/>
      <w:pPr>
        <w:ind w:left="1080" w:hanging="360"/>
      </w:pPr>
      <w:rPr>
        <w:rFonts w:ascii="Symbol" w:hAnsi="Symbol" w:hint="default"/>
        <w:b w:val="0"/>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6">
    <w:nsid w:val="303F1403"/>
    <w:multiLevelType w:val="hybridMultilevel"/>
    <w:tmpl w:val="BBBCA01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5C613E94"/>
    <w:multiLevelType w:val="hybridMultilevel"/>
    <w:tmpl w:val="EE083FA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632543F7"/>
    <w:multiLevelType w:val="hybridMultilevel"/>
    <w:tmpl w:val="0E52B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2"/>
  </w:num>
  <w:num w:numId="6">
    <w:abstractNumId w:val="1"/>
  </w:num>
  <w:num w:numId="7">
    <w:abstractNumId w:val="3"/>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7A"/>
    <w:rsid w:val="00032B5A"/>
    <w:rsid w:val="0005084D"/>
    <w:rsid w:val="0007191D"/>
    <w:rsid w:val="000775EE"/>
    <w:rsid w:val="000D293F"/>
    <w:rsid w:val="000E63E9"/>
    <w:rsid w:val="000F664A"/>
    <w:rsid w:val="00162CF2"/>
    <w:rsid w:val="00170E9A"/>
    <w:rsid w:val="00173A6A"/>
    <w:rsid w:val="001778BB"/>
    <w:rsid w:val="001C705C"/>
    <w:rsid w:val="002416B2"/>
    <w:rsid w:val="0024787A"/>
    <w:rsid w:val="00282F69"/>
    <w:rsid w:val="00283295"/>
    <w:rsid w:val="00297DF2"/>
    <w:rsid w:val="002A62A7"/>
    <w:rsid w:val="002B7C51"/>
    <w:rsid w:val="002C4B8B"/>
    <w:rsid w:val="002C6F96"/>
    <w:rsid w:val="00306CDC"/>
    <w:rsid w:val="003C10FC"/>
    <w:rsid w:val="003D33DD"/>
    <w:rsid w:val="003D7910"/>
    <w:rsid w:val="004117E3"/>
    <w:rsid w:val="00435F7B"/>
    <w:rsid w:val="00473F84"/>
    <w:rsid w:val="004A28E2"/>
    <w:rsid w:val="004A5F57"/>
    <w:rsid w:val="004E4D83"/>
    <w:rsid w:val="00582A2D"/>
    <w:rsid w:val="00595803"/>
    <w:rsid w:val="005A18D7"/>
    <w:rsid w:val="005B3172"/>
    <w:rsid w:val="005D58EE"/>
    <w:rsid w:val="00604CB0"/>
    <w:rsid w:val="00605CEE"/>
    <w:rsid w:val="00612299"/>
    <w:rsid w:val="0062307F"/>
    <w:rsid w:val="0063242A"/>
    <w:rsid w:val="006469F3"/>
    <w:rsid w:val="00672CB4"/>
    <w:rsid w:val="00674770"/>
    <w:rsid w:val="006A2F51"/>
    <w:rsid w:val="006B3916"/>
    <w:rsid w:val="006B43FB"/>
    <w:rsid w:val="006B73A8"/>
    <w:rsid w:val="00732724"/>
    <w:rsid w:val="007603EB"/>
    <w:rsid w:val="00771E64"/>
    <w:rsid w:val="007C053F"/>
    <w:rsid w:val="008052FC"/>
    <w:rsid w:val="0082056B"/>
    <w:rsid w:val="00830C3C"/>
    <w:rsid w:val="00835A1B"/>
    <w:rsid w:val="00840273"/>
    <w:rsid w:val="00872F6A"/>
    <w:rsid w:val="008A4520"/>
    <w:rsid w:val="008C2EE1"/>
    <w:rsid w:val="00930F9C"/>
    <w:rsid w:val="009568AA"/>
    <w:rsid w:val="00991859"/>
    <w:rsid w:val="009D0577"/>
    <w:rsid w:val="009F2895"/>
    <w:rsid w:val="00A033BC"/>
    <w:rsid w:val="00A33FB5"/>
    <w:rsid w:val="00A5736D"/>
    <w:rsid w:val="00A6449E"/>
    <w:rsid w:val="00A64665"/>
    <w:rsid w:val="00A73523"/>
    <w:rsid w:val="00A739DA"/>
    <w:rsid w:val="00B83284"/>
    <w:rsid w:val="00B87A4A"/>
    <w:rsid w:val="00BA566E"/>
    <w:rsid w:val="00BC56F6"/>
    <w:rsid w:val="00BD4E6A"/>
    <w:rsid w:val="00C10F70"/>
    <w:rsid w:val="00C23E8E"/>
    <w:rsid w:val="00C4412B"/>
    <w:rsid w:val="00C47357"/>
    <w:rsid w:val="00C56742"/>
    <w:rsid w:val="00C75A60"/>
    <w:rsid w:val="00C77956"/>
    <w:rsid w:val="00C87C67"/>
    <w:rsid w:val="00CB0FAB"/>
    <w:rsid w:val="00D031E7"/>
    <w:rsid w:val="00D07FC7"/>
    <w:rsid w:val="00D30E60"/>
    <w:rsid w:val="00D3328A"/>
    <w:rsid w:val="00D34214"/>
    <w:rsid w:val="00D9624E"/>
    <w:rsid w:val="00DB49EF"/>
    <w:rsid w:val="00DD0AD2"/>
    <w:rsid w:val="00E05134"/>
    <w:rsid w:val="00E6009A"/>
    <w:rsid w:val="00E81DA1"/>
    <w:rsid w:val="00E913AD"/>
    <w:rsid w:val="00EE0A28"/>
    <w:rsid w:val="00F10828"/>
    <w:rsid w:val="00F14F03"/>
    <w:rsid w:val="00FA43D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68308-3AD1-4583-8E4C-42CBA5C8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4787A"/>
    <w:rPr>
      <w:rFonts w:ascii="Calibri" w:eastAsia="Calibri" w:hAnsi="Calibri" w:cs="Times New Roman"/>
    </w:rPr>
  </w:style>
  <w:style w:type="paragraph" w:styleId="Antrat7">
    <w:name w:val="heading 7"/>
    <w:basedOn w:val="prastasis"/>
    <w:next w:val="prastasis"/>
    <w:link w:val="Antrat7Diagrama"/>
    <w:semiHidden/>
    <w:unhideWhenUsed/>
    <w:qFormat/>
    <w:rsid w:val="00771E64"/>
    <w:pPr>
      <w:keepNext/>
      <w:suppressAutoHyphens/>
      <w:spacing w:after="0" w:line="240" w:lineRule="auto"/>
      <w:ind w:left="5400" w:firstLine="360"/>
      <w:jc w:val="both"/>
      <w:outlineLvl w:val="6"/>
    </w:pPr>
    <w:rPr>
      <w:rFonts w:ascii="Times New Roman" w:eastAsia="Times New Roman" w:hAnsi="Times New Roman"/>
      <w:sz w:val="24"/>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24787A"/>
    <w:pPr>
      <w:ind w:left="720"/>
      <w:contextualSpacing/>
    </w:pPr>
  </w:style>
  <w:style w:type="paragraph" w:styleId="Debesliotekstas">
    <w:name w:val="Balloon Text"/>
    <w:basedOn w:val="prastasis"/>
    <w:link w:val="DebesliotekstasDiagrama"/>
    <w:uiPriority w:val="99"/>
    <w:semiHidden/>
    <w:unhideWhenUsed/>
    <w:rsid w:val="00435F7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5F7B"/>
    <w:rPr>
      <w:rFonts w:ascii="Tahoma" w:eastAsia="Calibri" w:hAnsi="Tahoma" w:cs="Tahoma"/>
      <w:sz w:val="16"/>
      <w:szCs w:val="16"/>
    </w:rPr>
  </w:style>
  <w:style w:type="character" w:customStyle="1" w:styleId="Antrat7Diagrama">
    <w:name w:val="Antraštė 7 Diagrama"/>
    <w:basedOn w:val="Numatytasispastraiposriftas"/>
    <w:link w:val="Antrat7"/>
    <w:semiHidden/>
    <w:rsid w:val="00771E64"/>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69">
      <w:bodyDiv w:val="1"/>
      <w:marLeft w:val="0"/>
      <w:marRight w:val="0"/>
      <w:marTop w:val="0"/>
      <w:marBottom w:val="0"/>
      <w:divBdr>
        <w:top w:val="none" w:sz="0" w:space="0" w:color="auto"/>
        <w:left w:val="none" w:sz="0" w:space="0" w:color="auto"/>
        <w:bottom w:val="none" w:sz="0" w:space="0" w:color="auto"/>
        <w:right w:val="none" w:sz="0" w:space="0" w:color="auto"/>
      </w:divBdr>
    </w:div>
    <w:div w:id="655113272">
      <w:bodyDiv w:val="1"/>
      <w:marLeft w:val="0"/>
      <w:marRight w:val="0"/>
      <w:marTop w:val="0"/>
      <w:marBottom w:val="0"/>
      <w:divBdr>
        <w:top w:val="none" w:sz="0" w:space="0" w:color="auto"/>
        <w:left w:val="none" w:sz="0" w:space="0" w:color="auto"/>
        <w:bottom w:val="none" w:sz="0" w:space="0" w:color="auto"/>
        <w:right w:val="none" w:sz="0" w:space="0" w:color="auto"/>
      </w:divBdr>
    </w:div>
    <w:div w:id="20850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5EB7D-463C-4017-B512-CD488E6C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6775</Words>
  <Characters>3862</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PC</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Windows User</cp:lastModifiedBy>
  <cp:revision>5</cp:revision>
  <cp:lastPrinted>2020-09-10T12:25:00Z</cp:lastPrinted>
  <dcterms:created xsi:type="dcterms:W3CDTF">2020-10-12T12:44:00Z</dcterms:created>
  <dcterms:modified xsi:type="dcterms:W3CDTF">2020-10-12T12:58:00Z</dcterms:modified>
</cp:coreProperties>
</file>