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FB" w:rsidRDefault="003362FB" w:rsidP="003362FB">
      <w:pPr>
        <w:pStyle w:val="Antrat7"/>
        <w:numPr>
          <w:ilvl w:val="6"/>
          <w:numId w:val="5"/>
        </w:numPr>
        <w:ind w:left="4962" w:firstLine="0"/>
        <w:rPr>
          <w:szCs w:val="24"/>
        </w:rPr>
      </w:pPr>
      <w:r>
        <w:rPr>
          <w:szCs w:val="24"/>
        </w:rPr>
        <w:t>PATVIRTINTA</w:t>
      </w:r>
    </w:p>
    <w:p w:rsidR="003362FB" w:rsidRDefault="003362FB" w:rsidP="003362FB">
      <w:pPr>
        <w:spacing w:after="0"/>
        <w:ind w:left="4962"/>
        <w:jc w:val="both"/>
        <w:rPr>
          <w:rFonts w:ascii="Times New Roman" w:hAnsi="Times New Roman"/>
          <w:sz w:val="24"/>
          <w:szCs w:val="24"/>
        </w:rPr>
      </w:pPr>
      <w:r>
        <w:rPr>
          <w:rFonts w:ascii="Times New Roman" w:hAnsi="Times New Roman"/>
          <w:sz w:val="24"/>
          <w:szCs w:val="24"/>
        </w:rPr>
        <w:t>Mažeikių Vytauto Klovos</w:t>
      </w:r>
    </w:p>
    <w:p w:rsidR="003362FB" w:rsidRDefault="003362FB" w:rsidP="003362FB">
      <w:pPr>
        <w:spacing w:after="0"/>
        <w:ind w:left="4962"/>
        <w:rPr>
          <w:rFonts w:ascii="Times New Roman" w:hAnsi="Times New Roman"/>
          <w:sz w:val="24"/>
          <w:szCs w:val="24"/>
        </w:rPr>
      </w:pPr>
      <w:r>
        <w:rPr>
          <w:rFonts w:ascii="Times New Roman" w:hAnsi="Times New Roman"/>
          <w:sz w:val="24"/>
          <w:szCs w:val="24"/>
        </w:rPr>
        <w:t>muzikos mokyklos direktoriaus</w:t>
      </w:r>
    </w:p>
    <w:p w:rsidR="003362FB" w:rsidRDefault="003362FB" w:rsidP="003362FB">
      <w:pPr>
        <w:spacing w:after="0"/>
        <w:ind w:left="4962"/>
        <w:rPr>
          <w:rFonts w:ascii="Times New Roman" w:hAnsi="Times New Roman"/>
          <w:sz w:val="24"/>
          <w:szCs w:val="24"/>
        </w:rPr>
      </w:pPr>
      <w:r>
        <w:rPr>
          <w:rFonts w:ascii="Times New Roman" w:hAnsi="Times New Roman"/>
          <w:sz w:val="24"/>
          <w:szCs w:val="24"/>
        </w:rPr>
        <w:t>2020 m. spalio 13 d. įsakymu Nr. V-</w:t>
      </w:r>
    </w:p>
    <w:p w:rsidR="003C10FC" w:rsidRDefault="003C10FC" w:rsidP="003C10FC">
      <w:pPr>
        <w:jc w:val="center"/>
        <w:rPr>
          <w:rFonts w:ascii="Times New Roman" w:hAnsi="Times New Roman"/>
          <w:sz w:val="32"/>
          <w:szCs w:val="32"/>
        </w:rPr>
      </w:pPr>
    </w:p>
    <w:p w:rsidR="003C10FC" w:rsidRDefault="003C10FC" w:rsidP="003C10FC">
      <w:pPr>
        <w:jc w:val="center"/>
        <w:rPr>
          <w:rFonts w:ascii="Times New Roman" w:hAnsi="Times New Roman"/>
          <w:b/>
          <w:sz w:val="36"/>
          <w:szCs w:val="36"/>
        </w:rPr>
      </w:pPr>
    </w:p>
    <w:p w:rsidR="003362FB" w:rsidRDefault="003362FB" w:rsidP="003C10FC">
      <w:pPr>
        <w:jc w:val="center"/>
        <w:rPr>
          <w:rFonts w:ascii="Times New Roman" w:hAnsi="Times New Roman"/>
          <w:b/>
          <w:sz w:val="36"/>
          <w:szCs w:val="36"/>
        </w:rPr>
      </w:pPr>
    </w:p>
    <w:p w:rsidR="003362FB" w:rsidRDefault="003362FB" w:rsidP="003C10FC">
      <w:pPr>
        <w:jc w:val="center"/>
        <w:rPr>
          <w:rFonts w:ascii="Times New Roman" w:hAnsi="Times New Roman"/>
          <w:b/>
          <w:sz w:val="36"/>
          <w:szCs w:val="36"/>
        </w:rPr>
      </w:pPr>
    </w:p>
    <w:p w:rsidR="003362FB" w:rsidRDefault="003362FB" w:rsidP="003C10FC">
      <w:pPr>
        <w:jc w:val="center"/>
        <w:rPr>
          <w:rFonts w:ascii="Times New Roman" w:hAnsi="Times New Roman"/>
          <w:b/>
          <w:sz w:val="36"/>
          <w:szCs w:val="36"/>
        </w:rPr>
      </w:pPr>
    </w:p>
    <w:p w:rsidR="00222C15" w:rsidRDefault="00C75A60" w:rsidP="003C10FC">
      <w:pPr>
        <w:jc w:val="center"/>
        <w:rPr>
          <w:rFonts w:ascii="Times New Roman" w:hAnsi="Times New Roman"/>
          <w:b/>
          <w:caps/>
          <w:sz w:val="36"/>
          <w:szCs w:val="36"/>
        </w:rPr>
      </w:pPr>
      <w:r w:rsidRPr="002B75BF">
        <w:rPr>
          <w:rFonts w:ascii="Times New Roman" w:hAnsi="Times New Roman"/>
          <w:b/>
          <w:caps/>
          <w:sz w:val="36"/>
          <w:szCs w:val="36"/>
        </w:rPr>
        <w:t xml:space="preserve">Pradinio </w:t>
      </w:r>
      <w:r w:rsidR="003C10FC" w:rsidRPr="002B75BF">
        <w:rPr>
          <w:rFonts w:ascii="Times New Roman" w:hAnsi="Times New Roman"/>
          <w:b/>
          <w:caps/>
          <w:sz w:val="36"/>
          <w:szCs w:val="36"/>
        </w:rPr>
        <w:t xml:space="preserve">muzikinio formalųjį švietimą </w:t>
      </w:r>
    </w:p>
    <w:p w:rsidR="00C75A60" w:rsidRDefault="003C10FC" w:rsidP="003C10FC">
      <w:pPr>
        <w:jc w:val="center"/>
        <w:rPr>
          <w:rFonts w:ascii="Times New Roman" w:hAnsi="Times New Roman"/>
          <w:b/>
          <w:caps/>
          <w:sz w:val="36"/>
          <w:szCs w:val="36"/>
        </w:rPr>
      </w:pPr>
      <w:r w:rsidRPr="002B75BF">
        <w:rPr>
          <w:rFonts w:ascii="Times New Roman" w:hAnsi="Times New Roman"/>
          <w:b/>
          <w:caps/>
          <w:sz w:val="36"/>
          <w:szCs w:val="36"/>
        </w:rPr>
        <w:t>papildančio</w:t>
      </w:r>
    </w:p>
    <w:p w:rsidR="003C10FC" w:rsidRDefault="00C75A60" w:rsidP="003C10FC">
      <w:pPr>
        <w:jc w:val="center"/>
        <w:rPr>
          <w:rFonts w:ascii="Times New Roman" w:hAnsi="Times New Roman"/>
          <w:b/>
          <w:sz w:val="36"/>
          <w:szCs w:val="36"/>
        </w:rPr>
      </w:pPr>
      <w:r>
        <w:rPr>
          <w:rFonts w:ascii="Times New Roman" w:hAnsi="Times New Roman"/>
          <w:b/>
          <w:sz w:val="36"/>
          <w:szCs w:val="36"/>
        </w:rPr>
        <w:t xml:space="preserve"> S</w:t>
      </w:r>
      <w:r w:rsidR="003C10FC">
        <w:rPr>
          <w:rFonts w:ascii="Times New Roman" w:hAnsi="Times New Roman"/>
          <w:b/>
          <w:sz w:val="36"/>
          <w:szCs w:val="36"/>
        </w:rPr>
        <w:t>olinio dainavimo ugdymo programa</w:t>
      </w:r>
    </w:p>
    <w:p w:rsidR="003C10FC" w:rsidRDefault="003C10FC" w:rsidP="003C10FC"/>
    <w:p w:rsidR="003C10FC" w:rsidRDefault="003C10FC" w:rsidP="003C10FC"/>
    <w:p w:rsidR="003C10FC" w:rsidRDefault="003C10FC" w:rsidP="003C10FC"/>
    <w:p w:rsidR="003C10FC" w:rsidRDefault="003C10FC" w:rsidP="003C10FC">
      <w:pPr>
        <w:rPr>
          <w:rFonts w:ascii="Times New Roman" w:hAnsi="Times New Roman"/>
          <w:sz w:val="24"/>
          <w:szCs w:val="24"/>
        </w:rPr>
      </w:pPr>
    </w:p>
    <w:p w:rsidR="003C10FC" w:rsidRDefault="003C10FC" w:rsidP="003C10FC">
      <w:pPr>
        <w:jc w:val="center"/>
        <w:rPr>
          <w:rFonts w:ascii="Times New Roman" w:hAnsi="Times New Roman"/>
          <w:sz w:val="24"/>
          <w:szCs w:val="24"/>
        </w:rPr>
      </w:pPr>
    </w:p>
    <w:p w:rsidR="003C10FC" w:rsidRDefault="003C10FC" w:rsidP="003C10FC">
      <w:pPr>
        <w:jc w:val="center"/>
        <w:rPr>
          <w:rFonts w:ascii="Times New Roman" w:hAnsi="Times New Roman"/>
          <w:sz w:val="24"/>
          <w:szCs w:val="24"/>
        </w:rPr>
      </w:pPr>
    </w:p>
    <w:p w:rsidR="003C10FC" w:rsidRDefault="003C10FC" w:rsidP="003C10FC">
      <w:pPr>
        <w:rPr>
          <w:rFonts w:ascii="Times New Roman" w:hAnsi="Times New Roman"/>
          <w:sz w:val="24"/>
          <w:szCs w:val="24"/>
        </w:rPr>
      </w:pPr>
    </w:p>
    <w:p w:rsidR="003C10FC" w:rsidRDefault="003C10FC" w:rsidP="003C10FC">
      <w:pPr>
        <w:rPr>
          <w:rFonts w:ascii="Times New Roman" w:hAnsi="Times New Roman"/>
          <w:sz w:val="24"/>
          <w:szCs w:val="24"/>
        </w:rPr>
      </w:pPr>
    </w:p>
    <w:p w:rsidR="00222C15" w:rsidRDefault="00222C15" w:rsidP="002B75BF">
      <w:pPr>
        <w:jc w:val="center"/>
        <w:rPr>
          <w:rFonts w:ascii="Times New Roman" w:hAnsi="Times New Roman"/>
          <w:sz w:val="24"/>
          <w:szCs w:val="24"/>
        </w:rPr>
      </w:pPr>
    </w:p>
    <w:p w:rsidR="00222C15" w:rsidRDefault="00222C15" w:rsidP="002B75BF">
      <w:pPr>
        <w:jc w:val="center"/>
        <w:rPr>
          <w:rFonts w:ascii="Times New Roman" w:hAnsi="Times New Roman"/>
          <w:sz w:val="24"/>
          <w:szCs w:val="24"/>
        </w:rPr>
      </w:pPr>
    </w:p>
    <w:p w:rsidR="00222C15" w:rsidRDefault="00222C15" w:rsidP="002B75BF">
      <w:pPr>
        <w:jc w:val="center"/>
        <w:rPr>
          <w:rFonts w:ascii="Times New Roman" w:hAnsi="Times New Roman"/>
          <w:sz w:val="24"/>
          <w:szCs w:val="24"/>
        </w:rPr>
      </w:pPr>
    </w:p>
    <w:p w:rsidR="00222C15" w:rsidRDefault="00222C15" w:rsidP="002B75BF">
      <w:pPr>
        <w:jc w:val="center"/>
        <w:rPr>
          <w:rFonts w:ascii="Times New Roman" w:hAnsi="Times New Roman"/>
          <w:sz w:val="24"/>
          <w:szCs w:val="24"/>
        </w:rPr>
      </w:pPr>
    </w:p>
    <w:p w:rsidR="00222C15" w:rsidRDefault="00222C15" w:rsidP="002B75BF">
      <w:pPr>
        <w:jc w:val="center"/>
        <w:rPr>
          <w:rFonts w:ascii="Times New Roman" w:hAnsi="Times New Roman"/>
          <w:sz w:val="24"/>
          <w:szCs w:val="24"/>
        </w:rPr>
      </w:pPr>
    </w:p>
    <w:p w:rsidR="003C10FC" w:rsidRDefault="002B75BF" w:rsidP="002B75BF">
      <w:pPr>
        <w:jc w:val="center"/>
        <w:rPr>
          <w:rFonts w:ascii="Times New Roman" w:hAnsi="Times New Roman"/>
          <w:sz w:val="24"/>
          <w:szCs w:val="24"/>
        </w:rPr>
      </w:pPr>
      <w:r>
        <w:rPr>
          <w:rFonts w:ascii="Times New Roman" w:hAnsi="Times New Roman"/>
          <w:sz w:val="24"/>
          <w:szCs w:val="24"/>
        </w:rPr>
        <w:t>20</w:t>
      </w:r>
      <w:r w:rsidR="007929BA">
        <w:rPr>
          <w:rFonts w:ascii="Times New Roman" w:hAnsi="Times New Roman"/>
          <w:sz w:val="24"/>
          <w:szCs w:val="24"/>
        </w:rPr>
        <w:t>20-2021</w:t>
      </w:r>
      <w:r>
        <w:rPr>
          <w:rFonts w:ascii="Times New Roman" w:hAnsi="Times New Roman"/>
          <w:sz w:val="24"/>
          <w:szCs w:val="24"/>
        </w:rPr>
        <w:t xml:space="preserve"> </w:t>
      </w:r>
      <w:proofErr w:type="spellStart"/>
      <w:r>
        <w:rPr>
          <w:rFonts w:ascii="Times New Roman" w:hAnsi="Times New Roman"/>
          <w:sz w:val="24"/>
          <w:szCs w:val="24"/>
        </w:rPr>
        <w:t>m.m</w:t>
      </w:r>
      <w:proofErr w:type="spellEnd"/>
      <w:r>
        <w:rPr>
          <w:rFonts w:ascii="Times New Roman" w:hAnsi="Times New Roman"/>
          <w:sz w:val="24"/>
          <w:szCs w:val="24"/>
        </w:rPr>
        <w:t>.</w:t>
      </w:r>
    </w:p>
    <w:p w:rsidR="00605CEE" w:rsidRPr="00C75A60" w:rsidRDefault="007C053F" w:rsidP="00C77956">
      <w:pPr>
        <w:tabs>
          <w:tab w:val="left" w:pos="2715"/>
        </w:tabs>
        <w:rPr>
          <w:rFonts w:ascii="Times New Roman" w:hAnsi="Times New Roman"/>
          <w:sz w:val="24"/>
          <w:szCs w:val="24"/>
        </w:rPr>
      </w:pPr>
      <w:r>
        <w:rPr>
          <w:rFonts w:ascii="Times New Roman" w:hAnsi="Times New Roman"/>
          <w:b/>
          <w:sz w:val="28"/>
          <w:szCs w:val="28"/>
        </w:rPr>
        <w:lastRenderedPageBreak/>
        <w:t xml:space="preserve">Solinio dainavimo </w:t>
      </w:r>
      <w:r w:rsidR="00FA43D9" w:rsidRPr="002C6F96">
        <w:rPr>
          <w:rFonts w:ascii="Times New Roman" w:hAnsi="Times New Roman"/>
          <w:b/>
          <w:color w:val="221E1F"/>
          <w:sz w:val="28"/>
          <w:szCs w:val="28"/>
        </w:rPr>
        <w:t xml:space="preserve">pradinio </w:t>
      </w:r>
      <w:r w:rsidR="00872F6A">
        <w:rPr>
          <w:rFonts w:ascii="Times New Roman" w:hAnsi="Times New Roman"/>
          <w:b/>
          <w:color w:val="221E1F"/>
          <w:sz w:val="28"/>
          <w:szCs w:val="28"/>
        </w:rPr>
        <w:t xml:space="preserve">muzikinio </w:t>
      </w:r>
      <w:r w:rsidR="00FA43D9" w:rsidRPr="002C6F96">
        <w:rPr>
          <w:rFonts w:ascii="Times New Roman" w:hAnsi="Times New Roman"/>
          <w:b/>
          <w:color w:val="221E1F"/>
          <w:sz w:val="28"/>
          <w:szCs w:val="28"/>
        </w:rPr>
        <w:t>ugdymo programa I-IV</w:t>
      </w:r>
      <w:r w:rsidR="00674770" w:rsidRPr="002C6F96">
        <w:rPr>
          <w:rFonts w:ascii="Times New Roman" w:hAnsi="Times New Roman"/>
          <w:b/>
          <w:color w:val="221E1F"/>
          <w:sz w:val="28"/>
          <w:szCs w:val="28"/>
        </w:rPr>
        <w:t xml:space="preserve"> klasei</w:t>
      </w:r>
    </w:p>
    <w:p w:rsidR="007C053F" w:rsidRPr="007C053F" w:rsidRDefault="007C053F" w:rsidP="007C053F">
      <w:pPr>
        <w:spacing w:after="0" w:line="240" w:lineRule="auto"/>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67"/>
        <w:gridCol w:w="1842"/>
        <w:gridCol w:w="1134"/>
        <w:gridCol w:w="1985"/>
        <w:gridCol w:w="1843"/>
        <w:gridCol w:w="425"/>
        <w:gridCol w:w="1134"/>
      </w:tblGrid>
      <w:tr w:rsidR="0024787A" w:rsidTr="00C77956">
        <w:tc>
          <w:tcPr>
            <w:tcW w:w="9464" w:type="dxa"/>
            <w:gridSpan w:val="8"/>
            <w:tcBorders>
              <w:top w:val="single" w:sz="4" w:space="0" w:color="auto"/>
              <w:left w:val="single" w:sz="4" w:space="0" w:color="auto"/>
              <w:bottom w:val="single" w:sz="4" w:space="0" w:color="auto"/>
              <w:right w:val="single" w:sz="4" w:space="0" w:color="auto"/>
            </w:tcBorders>
            <w:hideMark/>
          </w:tcPr>
          <w:p w:rsidR="0024787A" w:rsidRDefault="0024787A">
            <w:pPr>
              <w:spacing w:after="0" w:line="240" w:lineRule="auto"/>
              <w:rPr>
                <w:rFonts w:ascii="Times New Roman" w:hAnsi="Times New Roman"/>
                <w:b/>
                <w:sz w:val="24"/>
                <w:szCs w:val="24"/>
              </w:rPr>
            </w:pPr>
            <w:r>
              <w:rPr>
                <w:rFonts w:ascii="Times New Roman" w:hAnsi="Times New Roman"/>
                <w:b/>
                <w:sz w:val="24"/>
                <w:szCs w:val="24"/>
              </w:rPr>
              <w:t>Informacija apie programos turinį</w:t>
            </w:r>
          </w:p>
        </w:tc>
      </w:tr>
      <w:tr w:rsidR="0024787A" w:rsidTr="00C77956">
        <w:trPr>
          <w:trHeight w:val="273"/>
        </w:trPr>
        <w:tc>
          <w:tcPr>
            <w:tcW w:w="534" w:type="dxa"/>
            <w:tcBorders>
              <w:top w:val="single" w:sz="4" w:space="0" w:color="auto"/>
              <w:left w:val="single" w:sz="4" w:space="0" w:color="auto"/>
              <w:bottom w:val="single" w:sz="4" w:space="0" w:color="auto"/>
              <w:right w:val="single" w:sz="4" w:space="0" w:color="auto"/>
            </w:tcBorders>
            <w:hideMark/>
          </w:tcPr>
          <w:p w:rsidR="0024787A" w:rsidRPr="00605CEE" w:rsidRDefault="0024787A">
            <w:pPr>
              <w:spacing w:after="0" w:line="240" w:lineRule="auto"/>
              <w:rPr>
                <w:rFonts w:ascii="Times New Roman" w:hAnsi="Times New Roman"/>
                <w:b/>
                <w:sz w:val="24"/>
                <w:szCs w:val="24"/>
              </w:rPr>
            </w:pPr>
            <w:r w:rsidRPr="00605CEE">
              <w:rPr>
                <w:rFonts w:ascii="Times New Roman" w:hAnsi="Times New Roman"/>
                <w:b/>
                <w:sz w:val="24"/>
                <w:szCs w:val="24"/>
              </w:rPr>
              <w:t>1.</w:t>
            </w:r>
          </w:p>
        </w:tc>
        <w:tc>
          <w:tcPr>
            <w:tcW w:w="8930" w:type="dxa"/>
            <w:gridSpan w:val="7"/>
            <w:tcBorders>
              <w:top w:val="single" w:sz="4" w:space="0" w:color="auto"/>
              <w:left w:val="single" w:sz="4" w:space="0" w:color="auto"/>
              <w:bottom w:val="single" w:sz="4" w:space="0" w:color="auto"/>
              <w:right w:val="single" w:sz="4" w:space="0" w:color="auto"/>
            </w:tcBorders>
          </w:tcPr>
          <w:p w:rsidR="0024787A" w:rsidRPr="00605CEE" w:rsidRDefault="007C053F" w:rsidP="0024787A">
            <w:pPr>
              <w:rPr>
                <w:rFonts w:ascii="Times New Roman" w:hAnsi="Times New Roman"/>
                <w:b/>
                <w:color w:val="221E1F"/>
                <w:sz w:val="24"/>
                <w:szCs w:val="24"/>
              </w:rPr>
            </w:pPr>
            <w:r>
              <w:rPr>
                <w:rFonts w:ascii="Times New Roman" w:hAnsi="Times New Roman"/>
                <w:b/>
                <w:sz w:val="24"/>
                <w:szCs w:val="24"/>
              </w:rPr>
              <w:t>S</w:t>
            </w:r>
            <w:r w:rsidR="0024787A" w:rsidRPr="00605CEE">
              <w:rPr>
                <w:rFonts w:ascii="Times New Roman" w:hAnsi="Times New Roman"/>
                <w:b/>
                <w:sz w:val="24"/>
                <w:szCs w:val="24"/>
              </w:rPr>
              <w:t>olinio dainavimo</w:t>
            </w:r>
            <w:r w:rsidR="00D3328A">
              <w:rPr>
                <w:rFonts w:ascii="Times New Roman" w:hAnsi="Times New Roman"/>
                <w:b/>
                <w:color w:val="221E1F"/>
                <w:sz w:val="24"/>
                <w:szCs w:val="24"/>
              </w:rPr>
              <w:t xml:space="preserve">pradinio </w:t>
            </w:r>
            <w:r w:rsidR="00872F6A">
              <w:rPr>
                <w:rFonts w:ascii="Times New Roman" w:hAnsi="Times New Roman"/>
                <w:b/>
                <w:color w:val="221E1F"/>
                <w:sz w:val="24"/>
                <w:szCs w:val="24"/>
              </w:rPr>
              <w:t xml:space="preserve">muzikinio </w:t>
            </w:r>
            <w:r w:rsidR="00D3328A">
              <w:rPr>
                <w:rFonts w:ascii="Times New Roman" w:hAnsi="Times New Roman"/>
                <w:b/>
                <w:color w:val="221E1F"/>
                <w:sz w:val="24"/>
                <w:szCs w:val="24"/>
              </w:rPr>
              <w:t>ugdymo programa I-IV</w:t>
            </w:r>
            <w:r w:rsidR="0024787A" w:rsidRPr="00605CEE">
              <w:rPr>
                <w:rFonts w:ascii="Times New Roman" w:hAnsi="Times New Roman"/>
                <w:b/>
                <w:color w:val="221E1F"/>
                <w:sz w:val="24"/>
                <w:szCs w:val="24"/>
              </w:rPr>
              <w:t xml:space="preserve"> klasei</w:t>
            </w:r>
          </w:p>
        </w:tc>
      </w:tr>
      <w:tr w:rsidR="0024787A"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24787A" w:rsidRPr="00605CEE" w:rsidRDefault="0024787A">
            <w:pPr>
              <w:spacing w:after="0" w:line="240" w:lineRule="auto"/>
              <w:rPr>
                <w:rFonts w:ascii="Times New Roman" w:hAnsi="Times New Roman"/>
                <w:b/>
                <w:sz w:val="24"/>
                <w:szCs w:val="24"/>
                <w:lang w:val="en-US"/>
              </w:rPr>
            </w:pPr>
            <w:r w:rsidRPr="00605CEE">
              <w:rPr>
                <w:rFonts w:ascii="Times New Roman" w:hAnsi="Times New Roman"/>
                <w:b/>
                <w:sz w:val="24"/>
                <w:szCs w:val="24"/>
                <w:lang w:val="en-US"/>
              </w:rPr>
              <w:t>2.</w:t>
            </w:r>
          </w:p>
        </w:tc>
        <w:tc>
          <w:tcPr>
            <w:tcW w:w="8930" w:type="dxa"/>
            <w:gridSpan w:val="7"/>
            <w:tcBorders>
              <w:top w:val="single" w:sz="4" w:space="0" w:color="auto"/>
              <w:left w:val="single" w:sz="4" w:space="0" w:color="auto"/>
              <w:bottom w:val="single" w:sz="4" w:space="0" w:color="auto"/>
              <w:right w:val="single" w:sz="4" w:space="0" w:color="auto"/>
            </w:tcBorders>
            <w:hideMark/>
          </w:tcPr>
          <w:p w:rsidR="0024787A" w:rsidRPr="00605CEE" w:rsidRDefault="0024787A">
            <w:pPr>
              <w:spacing w:after="0" w:line="240" w:lineRule="auto"/>
              <w:rPr>
                <w:rFonts w:ascii="Times New Roman" w:hAnsi="Times New Roman"/>
                <w:b/>
                <w:sz w:val="24"/>
                <w:szCs w:val="24"/>
              </w:rPr>
            </w:pPr>
            <w:r w:rsidRPr="00605CEE">
              <w:rPr>
                <w:rFonts w:ascii="Times New Roman" w:hAnsi="Times New Roman"/>
                <w:b/>
                <w:sz w:val="24"/>
                <w:szCs w:val="24"/>
              </w:rPr>
              <w:t>Anotacija – trumpai aprašykite programos esmę</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b/>
                <w:sz w:val="24"/>
                <w:szCs w:val="24"/>
                <w:lang w:val="en-US"/>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282F69" w:rsidRDefault="00282F69" w:rsidP="00282F69">
            <w:pPr>
              <w:spacing w:after="0"/>
              <w:jc w:val="both"/>
              <w:rPr>
                <w:rFonts w:ascii="Times New Roman" w:hAnsi="Times New Roman"/>
                <w:sz w:val="24"/>
                <w:szCs w:val="24"/>
              </w:rPr>
            </w:pPr>
            <w:r>
              <w:rPr>
                <w:rFonts w:ascii="Times New Roman" w:hAnsi="Times New Roman"/>
                <w:sz w:val="24"/>
                <w:szCs w:val="24"/>
              </w:rPr>
              <w:t>Muzikavimo paskirtis - suteikti mokiniui pasirinkto vokalinio muzikavimo pradmenis.</w:t>
            </w:r>
          </w:p>
          <w:p w:rsidR="008A4520" w:rsidRDefault="00FA43D9" w:rsidP="006B73A8">
            <w:pPr>
              <w:spacing w:after="0"/>
              <w:jc w:val="both"/>
              <w:rPr>
                <w:rFonts w:ascii="Times New Roman" w:hAnsi="Times New Roman"/>
                <w:sz w:val="24"/>
                <w:szCs w:val="24"/>
              </w:rPr>
            </w:pPr>
            <w:r>
              <w:rPr>
                <w:rFonts w:ascii="Times New Roman" w:hAnsi="Times New Roman"/>
                <w:sz w:val="24"/>
                <w:szCs w:val="24"/>
              </w:rPr>
              <w:t>Programa skirta 7</w:t>
            </w:r>
            <w:r w:rsidR="0062307F">
              <w:rPr>
                <w:rFonts w:ascii="Times New Roman" w:hAnsi="Times New Roman"/>
                <w:sz w:val="24"/>
                <w:szCs w:val="24"/>
              </w:rPr>
              <w:t>-12</w:t>
            </w:r>
            <w:r w:rsidR="0024787A" w:rsidRPr="00435F7B">
              <w:rPr>
                <w:rFonts w:ascii="Times New Roman" w:hAnsi="Times New Roman"/>
                <w:sz w:val="24"/>
                <w:szCs w:val="24"/>
              </w:rPr>
              <w:t xml:space="preserve"> metų amžiaus vaikams, norintiems išreikšti save ir įgyti</w:t>
            </w:r>
            <w:r w:rsidR="00C77956">
              <w:rPr>
                <w:rFonts w:ascii="Times New Roman" w:hAnsi="Times New Roman"/>
                <w:sz w:val="24"/>
                <w:szCs w:val="24"/>
              </w:rPr>
              <w:t xml:space="preserve"> pradinių žinių apie dainavimą,</w:t>
            </w:r>
            <w:r w:rsidR="0024787A" w:rsidRPr="00435F7B">
              <w:rPr>
                <w:rFonts w:ascii="Times New Roman" w:hAnsi="Times New Roman"/>
                <w:sz w:val="24"/>
                <w:szCs w:val="24"/>
              </w:rPr>
              <w:t xml:space="preserve"> įgūdžių bei stiprinti bendrąsias ir specialiąsias kom</w:t>
            </w:r>
            <w:r>
              <w:rPr>
                <w:rFonts w:ascii="Times New Roman" w:hAnsi="Times New Roman"/>
                <w:sz w:val="24"/>
                <w:szCs w:val="24"/>
              </w:rPr>
              <w:t xml:space="preserve">petencijas. </w:t>
            </w:r>
          </w:p>
          <w:p w:rsidR="00C77956" w:rsidRPr="00435F7B" w:rsidRDefault="00C77956" w:rsidP="00C77956">
            <w:pPr>
              <w:spacing w:after="0"/>
              <w:jc w:val="both"/>
              <w:rPr>
                <w:rFonts w:ascii="Times New Roman" w:hAnsi="Times New Roman"/>
                <w:sz w:val="24"/>
                <w:szCs w:val="24"/>
              </w:rPr>
            </w:pPr>
            <w:r>
              <w:rPr>
                <w:rFonts w:ascii="Times New Roman" w:hAnsi="Times New Roman"/>
                <w:sz w:val="24"/>
                <w:szCs w:val="24"/>
              </w:rPr>
              <w:t>Programa siekiama</w:t>
            </w:r>
            <w:r w:rsidR="008A4520" w:rsidRPr="00435F7B">
              <w:rPr>
                <w:rFonts w:ascii="Times New Roman" w:hAnsi="Times New Roman"/>
                <w:sz w:val="24"/>
                <w:szCs w:val="24"/>
              </w:rPr>
              <w:t xml:space="preserve"> perteikti svarbiausias mokomojo dalyko žinias, vertybines n</w:t>
            </w:r>
            <w:r>
              <w:rPr>
                <w:rFonts w:ascii="Times New Roman" w:hAnsi="Times New Roman"/>
                <w:sz w:val="24"/>
                <w:szCs w:val="24"/>
              </w:rPr>
              <w:t>uostatas bei gebėjimus,</w:t>
            </w:r>
            <w:r w:rsidR="008A4520" w:rsidRPr="00435F7B">
              <w:rPr>
                <w:rFonts w:ascii="Times New Roman" w:hAnsi="Times New Roman"/>
                <w:sz w:val="24"/>
                <w:szCs w:val="24"/>
              </w:rPr>
              <w:t xml:space="preserve"> ugdyti harmoningą asmenybę, gebančią atskleisti individualius meninius, kūrybinius gab</w:t>
            </w:r>
            <w:r>
              <w:rPr>
                <w:rFonts w:ascii="Times New Roman" w:hAnsi="Times New Roman"/>
                <w:sz w:val="24"/>
                <w:szCs w:val="24"/>
              </w:rPr>
              <w:t>umus,</w:t>
            </w:r>
            <w:r w:rsidR="0063242A">
              <w:rPr>
                <w:rFonts w:ascii="Times New Roman" w:hAnsi="Times New Roman"/>
                <w:sz w:val="24"/>
                <w:szCs w:val="24"/>
              </w:rPr>
              <w:t xml:space="preserve"> gebėjimus. </w:t>
            </w:r>
            <w:r>
              <w:rPr>
                <w:rFonts w:ascii="Times New Roman" w:hAnsi="Times New Roman"/>
                <w:sz w:val="24"/>
                <w:szCs w:val="24"/>
              </w:rPr>
              <w:t>Mok</w:t>
            </w:r>
            <w:r w:rsidR="0063242A">
              <w:rPr>
                <w:rFonts w:ascii="Times New Roman" w:hAnsi="Times New Roman"/>
                <w:sz w:val="24"/>
                <w:szCs w:val="24"/>
              </w:rPr>
              <w:t>iniams bus suteiktos teorinės,</w:t>
            </w:r>
            <w:r>
              <w:rPr>
                <w:rFonts w:ascii="Times New Roman" w:hAnsi="Times New Roman"/>
                <w:sz w:val="24"/>
                <w:szCs w:val="24"/>
              </w:rPr>
              <w:t xml:space="preserve"> praktinės žinios</w:t>
            </w:r>
            <w:r w:rsidRPr="00435F7B">
              <w:rPr>
                <w:rFonts w:ascii="Times New Roman" w:hAnsi="Times New Roman"/>
                <w:sz w:val="24"/>
                <w:szCs w:val="24"/>
              </w:rPr>
              <w:t xml:space="preserve"> apie </w:t>
            </w:r>
            <w:r w:rsidR="0063242A">
              <w:rPr>
                <w:rFonts w:ascii="Times New Roman" w:hAnsi="Times New Roman"/>
                <w:sz w:val="24"/>
                <w:szCs w:val="24"/>
              </w:rPr>
              <w:t>balso lavinimą ir valdymą, intonavimą, vokalinę,</w:t>
            </w:r>
            <w:r>
              <w:rPr>
                <w:rFonts w:ascii="Times New Roman" w:hAnsi="Times New Roman"/>
                <w:sz w:val="24"/>
                <w:szCs w:val="24"/>
              </w:rPr>
              <w:t xml:space="preserve"> sceninę kultūrą</w:t>
            </w:r>
            <w:r w:rsidR="0063242A">
              <w:rPr>
                <w:rFonts w:ascii="Times New Roman" w:hAnsi="Times New Roman"/>
                <w:sz w:val="24"/>
                <w:szCs w:val="24"/>
              </w:rPr>
              <w:t>. Tuo pačiu bus  ugdomos</w:t>
            </w:r>
            <w:r w:rsidRPr="00435F7B">
              <w:rPr>
                <w:rFonts w:ascii="Times New Roman" w:hAnsi="Times New Roman"/>
                <w:sz w:val="24"/>
                <w:szCs w:val="24"/>
              </w:rPr>
              <w:t xml:space="preserve"> darbštumo, atkaklumo, atsakomybės, emocijų v</w:t>
            </w:r>
            <w:r w:rsidR="0063242A">
              <w:rPr>
                <w:rFonts w:ascii="Times New Roman" w:hAnsi="Times New Roman"/>
                <w:sz w:val="24"/>
                <w:szCs w:val="24"/>
              </w:rPr>
              <w:t>aldymo, valios ir kitos asmeninės savybės</w:t>
            </w:r>
            <w:r w:rsidRPr="00435F7B">
              <w:rPr>
                <w:rFonts w:ascii="Times New Roman" w:hAnsi="Times New Roman"/>
                <w:sz w:val="24"/>
                <w:szCs w:val="24"/>
              </w:rPr>
              <w:t>.</w:t>
            </w:r>
          </w:p>
          <w:p w:rsidR="008A4520" w:rsidRDefault="00FA43D9" w:rsidP="006B73A8">
            <w:pPr>
              <w:spacing w:after="0"/>
              <w:jc w:val="both"/>
              <w:rPr>
                <w:rFonts w:ascii="Times New Roman" w:hAnsi="Times New Roman"/>
                <w:sz w:val="24"/>
                <w:szCs w:val="24"/>
              </w:rPr>
            </w:pPr>
            <w:r>
              <w:rPr>
                <w:rFonts w:ascii="Times New Roman" w:hAnsi="Times New Roman"/>
                <w:sz w:val="24"/>
                <w:szCs w:val="24"/>
              </w:rPr>
              <w:t>Programos trukmė – 4</w:t>
            </w:r>
            <w:r w:rsidR="0024787A" w:rsidRPr="00435F7B">
              <w:rPr>
                <w:rFonts w:ascii="Times New Roman" w:hAnsi="Times New Roman"/>
                <w:sz w:val="24"/>
                <w:szCs w:val="24"/>
              </w:rPr>
              <w:t xml:space="preserve"> ugdymo metai.</w:t>
            </w:r>
          </w:p>
          <w:p w:rsidR="008A4520" w:rsidRDefault="0024787A" w:rsidP="006B73A8">
            <w:pPr>
              <w:spacing w:after="0"/>
              <w:jc w:val="both"/>
              <w:rPr>
                <w:rFonts w:ascii="Times New Roman" w:hAnsi="Times New Roman"/>
                <w:sz w:val="24"/>
                <w:szCs w:val="24"/>
              </w:rPr>
            </w:pPr>
            <w:r w:rsidRPr="00435F7B">
              <w:rPr>
                <w:rFonts w:ascii="Times New Roman" w:hAnsi="Times New Roman"/>
                <w:sz w:val="24"/>
                <w:szCs w:val="24"/>
              </w:rPr>
              <w:t>Programos intensyvumas – 2</w:t>
            </w:r>
            <w:r w:rsidR="002B75BF">
              <w:rPr>
                <w:rFonts w:ascii="Times New Roman" w:hAnsi="Times New Roman"/>
                <w:sz w:val="24"/>
                <w:szCs w:val="24"/>
              </w:rPr>
              <w:t xml:space="preserve"> </w:t>
            </w:r>
            <w:r w:rsidRPr="00435F7B">
              <w:rPr>
                <w:rFonts w:ascii="Times New Roman" w:hAnsi="Times New Roman"/>
                <w:sz w:val="24"/>
                <w:szCs w:val="24"/>
              </w:rPr>
              <w:t xml:space="preserve">kartus per savaitę. </w:t>
            </w:r>
          </w:p>
          <w:p w:rsidR="008A4520" w:rsidRDefault="0024787A" w:rsidP="006B73A8">
            <w:pPr>
              <w:spacing w:after="0"/>
              <w:jc w:val="both"/>
              <w:rPr>
                <w:rFonts w:ascii="Times New Roman" w:hAnsi="Times New Roman"/>
                <w:sz w:val="24"/>
                <w:szCs w:val="24"/>
              </w:rPr>
            </w:pPr>
            <w:r w:rsidRPr="00435F7B">
              <w:rPr>
                <w:rFonts w:ascii="Times New Roman" w:hAnsi="Times New Roman"/>
                <w:sz w:val="24"/>
                <w:szCs w:val="24"/>
              </w:rPr>
              <w:t>Pagrindinė ugdymo organizavimo forma – individualūs užsiėmima</w:t>
            </w:r>
            <w:r w:rsidR="00674770">
              <w:rPr>
                <w:rFonts w:ascii="Times New Roman" w:hAnsi="Times New Roman"/>
                <w:sz w:val="24"/>
                <w:szCs w:val="24"/>
              </w:rPr>
              <w:t xml:space="preserve">i. </w:t>
            </w:r>
          </w:p>
          <w:p w:rsidR="0024787A" w:rsidRPr="00435F7B" w:rsidRDefault="00674770" w:rsidP="006B73A8">
            <w:pPr>
              <w:spacing w:after="0"/>
              <w:jc w:val="both"/>
              <w:rPr>
                <w:rFonts w:ascii="Times New Roman" w:hAnsi="Times New Roman"/>
                <w:sz w:val="24"/>
                <w:szCs w:val="24"/>
              </w:rPr>
            </w:pPr>
            <w:r>
              <w:rPr>
                <w:rFonts w:ascii="Times New Roman" w:hAnsi="Times New Roman"/>
                <w:sz w:val="24"/>
                <w:szCs w:val="24"/>
              </w:rPr>
              <w:t>Solinio dainavimo besimokantiems</w:t>
            </w:r>
            <w:r w:rsidR="0024787A" w:rsidRPr="00435F7B">
              <w:rPr>
                <w:rFonts w:ascii="Times New Roman" w:hAnsi="Times New Roman"/>
                <w:sz w:val="24"/>
                <w:szCs w:val="24"/>
              </w:rPr>
              <w:t xml:space="preserve"> mokiniams rekomenduojamas kolektyvas – </w:t>
            </w:r>
            <w:r w:rsidR="008A4520">
              <w:rPr>
                <w:rFonts w:ascii="Times New Roman" w:hAnsi="Times New Roman"/>
                <w:sz w:val="24"/>
                <w:szCs w:val="24"/>
              </w:rPr>
              <w:t xml:space="preserve">jaunesniojo amžiaus </w:t>
            </w:r>
            <w:r w:rsidR="0024787A" w:rsidRPr="00435F7B">
              <w:rPr>
                <w:rFonts w:ascii="Times New Roman" w:hAnsi="Times New Roman"/>
                <w:sz w:val="24"/>
                <w:szCs w:val="24"/>
              </w:rPr>
              <w:t>chor</w:t>
            </w:r>
            <w:r w:rsidR="007C053F">
              <w:rPr>
                <w:rFonts w:ascii="Times New Roman" w:hAnsi="Times New Roman"/>
                <w:sz w:val="24"/>
                <w:szCs w:val="24"/>
              </w:rPr>
              <w:t>as, vokalinis ansamblis.</w:t>
            </w:r>
          </w:p>
          <w:p w:rsidR="00C77956" w:rsidRDefault="0024787A" w:rsidP="006B73A8">
            <w:pPr>
              <w:spacing w:after="0"/>
              <w:jc w:val="both"/>
              <w:rPr>
                <w:rFonts w:ascii="Times New Roman" w:hAnsi="Times New Roman"/>
                <w:sz w:val="24"/>
                <w:szCs w:val="24"/>
              </w:rPr>
            </w:pPr>
            <w:r w:rsidRPr="00435F7B">
              <w:rPr>
                <w:rFonts w:ascii="Times New Roman" w:hAnsi="Times New Roman"/>
                <w:sz w:val="24"/>
                <w:szCs w:val="24"/>
              </w:rPr>
              <w:t xml:space="preserve">Esant galimybei, poreikiui ar silpnesnių gebėjimų mokiniams, leidžiama programą papildyti kūriniais, kurie atliekami duetu, </w:t>
            </w:r>
            <w:proofErr w:type="spellStart"/>
            <w:r w:rsidRPr="00435F7B">
              <w:rPr>
                <w:rFonts w:ascii="Times New Roman" w:hAnsi="Times New Roman"/>
                <w:sz w:val="24"/>
                <w:szCs w:val="24"/>
              </w:rPr>
              <w:t>tercetu</w:t>
            </w:r>
            <w:proofErr w:type="spellEnd"/>
            <w:r w:rsidRPr="00435F7B">
              <w:rPr>
                <w:rFonts w:ascii="Times New Roman" w:hAnsi="Times New Roman"/>
                <w:sz w:val="24"/>
                <w:szCs w:val="24"/>
              </w:rPr>
              <w:t xml:space="preserve">, kvartetu ar kitomis </w:t>
            </w:r>
            <w:r w:rsidR="002B75BF" w:rsidRPr="00435F7B">
              <w:rPr>
                <w:rFonts w:ascii="Times New Roman" w:hAnsi="Times New Roman"/>
                <w:sz w:val="24"/>
                <w:szCs w:val="24"/>
              </w:rPr>
              <w:t>ansamblio</w:t>
            </w:r>
            <w:r w:rsidRPr="00435F7B">
              <w:rPr>
                <w:rFonts w:ascii="Times New Roman" w:hAnsi="Times New Roman"/>
                <w:sz w:val="24"/>
                <w:szCs w:val="24"/>
              </w:rPr>
              <w:t xml:space="preserve"> dainavimo grupėmis, siekti darnaus balsų derinimo, sk</w:t>
            </w:r>
            <w:r w:rsidR="0005084D">
              <w:rPr>
                <w:rFonts w:ascii="Times New Roman" w:hAnsi="Times New Roman"/>
                <w:sz w:val="24"/>
                <w:szCs w:val="24"/>
              </w:rPr>
              <w:t>ambesio ir atlikimo įvairovės, i</w:t>
            </w:r>
            <w:r w:rsidRPr="00435F7B">
              <w:rPr>
                <w:rFonts w:ascii="Times New Roman" w:hAnsi="Times New Roman"/>
                <w:sz w:val="24"/>
                <w:szCs w:val="24"/>
              </w:rPr>
              <w:t>eškoti įvairesnių, įdomesnių, netradicinių vokalo išraiškos būdų.</w:t>
            </w:r>
          </w:p>
          <w:p w:rsidR="0024787A" w:rsidRDefault="0024787A" w:rsidP="006B73A8">
            <w:pPr>
              <w:spacing w:after="0"/>
              <w:jc w:val="both"/>
              <w:rPr>
                <w:rFonts w:ascii="Times New Roman" w:hAnsi="Times New Roman"/>
                <w:sz w:val="24"/>
                <w:szCs w:val="24"/>
              </w:rPr>
            </w:pPr>
            <w:r w:rsidRPr="00435F7B">
              <w:rPr>
                <w:rFonts w:ascii="Times New Roman" w:hAnsi="Times New Roman"/>
                <w:sz w:val="24"/>
                <w:szCs w:val="24"/>
              </w:rPr>
              <w:t xml:space="preserve">Baigę pradinio </w:t>
            </w:r>
            <w:r w:rsidR="001778BB">
              <w:rPr>
                <w:rFonts w:ascii="Times New Roman" w:hAnsi="Times New Roman"/>
                <w:sz w:val="24"/>
                <w:szCs w:val="24"/>
              </w:rPr>
              <w:t xml:space="preserve">muzikinio </w:t>
            </w:r>
            <w:r w:rsidRPr="00435F7B">
              <w:rPr>
                <w:rFonts w:ascii="Times New Roman" w:hAnsi="Times New Roman"/>
                <w:sz w:val="24"/>
                <w:szCs w:val="24"/>
              </w:rPr>
              <w:t>ugdymo programą ir įvykdę numatytus pažangos vertinimo rod</w:t>
            </w:r>
            <w:r w:rsidR="008A4520">
              <w:rPr>
                <w:rFonts w:ascii="Times New Roman" w:hAnsi="Times New Roman"/>
                <w:sz w:val="24"/>
                <w:szCs w:val="24"/>
              </w:rPr>
              <w:t>iklius, mokiniai</w:t>
            </w:r>
            <w:r w:rsidRPr="00435F7B">
              <w:rPr>
                <w:rFonts w:ascii="Times New Roman" w:hAnsi="Times New Roman"/>
                <w:sz w:val="24"/>
                <w:szCs w:val="24"/>
              </w:rPr>
              <w:t xml:space="preserve"> turės galimybę tęsti ugdymąsi 4 metus pagri</w:t>
            </w:r>
            <w:r w:rsidR="0005084D">
              <w:rPr>
                <w:rFonts w:ascii="Times New Roman" w:hAnsi="Times New Roman"/>
                <w:sz w:val="24"/>
                <w:szCs w:val="24"/>
              </w:rPr>
              <w:t xml:space="preserve">ndinio ugdymo programoje. </w:t>
            </w:r>
          </w:p>
          <w:p w:rsidR="0005084D" w:rsidRPr="00435F7B" w:rsidRDefault="0005084D" w:rsidP="006B73A8">
            <w:pPr>
              <w:spacing w:after="0"/>
              <w:jc w:val="both"/>
              <w:rPr>
                <w:rFonts w:ascii="Times New Roman" w:hAnsi="Times New Roman"/>
                <w:sz w:val="24"/>
                <w:szCs w:val="24"/>
              </w:rPr>
            </w:pPr>
            <w:r>
              <w:rPr>
                <w:rFonts w:ascii="Times New Roman" w:eastAsia="MS Mincho" w:hAnsi="Times New Roman"/>
                <w:sz w:val="24"/>
                <w:szCs w:val="24"/>
              </w:rPr>
              <w:t>Mokiniams, neįvykdžiusiems pradinio muzikinio ugdymo programos reikalavimų, siūloma  rinktis Muzikos mėgėjų ugdymo programą.</w:t>
            </w:r>
          </w:p>
        </w:tc>
      </w:tr>
      <w:tr w:rsidR="0024787A" w:rsidRPr="00435F7B"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rPr>
                <w:rFonts w:ascii="Times New Roman" w:hAnsi="Times New Roman"/>
                <w:b/>
                <w:sz w:val="24"/>
                <w:szCs w:val="24"/>
              </w:rPr>
            </w:pPr>
            <w:r w:rsidRPr="00435F7B">
              <w:rPr>
                <w:rFonts w:ascii="Times New Roman" w:hAnsi="Times New Roman"/>
                <w:b/>
                <w:sz w:val="24"/>
                <w:szCs w:val="24"/>
                <w:lang w:val="en-US"/>
              </w:rPr>
              <w:t>3.</w:t>
            </w:r>
          </w:p>
        </w:tc>
        <w:tc>
          <w:tcPr>
            <w:tcW w:w="8930" w:type="dxa"/>
            <w:gridSpan w:val="7"/>
            <w:tcBorders>
              <w:top w:val="single" w:sz="4" w:space="0" w:color="auto"/>
              <w:left w:val="single" w:sz="4" w:space="0" w:color="auto"/>
              <w:bottom w:val="single" w:sz="4" w:space="0" w:color="auto"/>
              <w:right w:val="single" w:sz="4" w:space="0" w:color="auto"/>
            </w:tcBorders>
            <w:hideMark/>
          </w:tcPr>
          <w:p w:rsidR="0024787A" w:rsidRPr="0062307F" w:rsidRDefault="0024787A" w:rsidP="0024787A">
            <w:pPr>
              <w:spacing w:after="0" w:line="240" w:lineRule="auto"/>
              <w:rPr>
                <w:rFonts w:ascii="Times New Roman" w:hAnsi="Times New Roman"/>
                <w:sz w:val="24"/>
                <w:szCs w:val="24"/>
              </w:rPr>
            </w:pPr>
            <w:r w:rsidRPr="0062307F">
              <w:rPr>
                <w:rFonts w:ascii="Times New Roman" w:hAnsi="Times New Roman"/>
                <w:b/>
                <w:sz w:val="24"/>
                <w:szCs w:val="24"/>
              </w:rPr>
              <w:t xml:space="preserve">Tikslai: </w:t>
            </w:r>
          </w:p>
          <w:p w:rsidR="0024787A" w:rsidRPr="00C47357" w:rsidRDefault="00C47357" w:rsidP="00C47357">
            <w:pPr>
              <w:spacing w:after="0" w:line="240" w:lineRule="auto"/>
              <w:rPr>
                <w:rFonts w:ascii="Times New Roman" w:hAnsi="Times New Roman"/>
                <w:sz w:val="24"/>
                <w:szCs w:val="24"/>
              </w:rPr>
            </w:pPr>
            <w:r w:rsidRPr="00435F7B">
              <w:rPr>
                <w:rFonts w:ascii="Times New Roman" w:hAnsi="Times New Roman"/>
                <w:sz w:val="24"/>
                <w:szCs w:val="24"/>
              </w:rPr>
              <w:t>•</w:t>
            </w:r>
            <w:r w:rsidR="0024787A" w:rsidRPr="00C47357">
              <w:rPr>
                <w:rFonts w:ascii="Times New Roman" w:hAnsi="Times New Roman"/>
                <w:sz w:val="24"/>
                <w:szCs w:val="24"/>
              </w:rPr>
              <w:t>suteikti  ir plėtoti pradinius solinio dainavimo gebėjimus ir įgūdžius, bei da</w:t>
            </w:r>
            <w:r w:rsidR="00605CEE" w:rsidRPr="00C47357">
              <w:rPr>
                <w:rFonts w:ascii="Times New Roman" w:hAnsi="Times New Roman"/>
                <w:sz w:val="24"/>
                <w:szCs w:val="24"/>
              </w:rPr>
              <w:t>lykines muzikines kompetencijas;</w:t>
            </w:r>
          </w:p>
          <w:p w:rsidR="0024787A" w:rsidRPr="00C47357" w:rsidRDefault="00C47357" w:rsidP="00C47357">
            <w:pPr>
              <w:spacing w:after="0" w:line="240" w:lineRule="auto"/>
              <w:rPr>
                <w:rFonts w:ascii="Times New Roman" w:hAnsi="Times New Roman"/>
                <w:sz w:val="24"/>
                <w:szCs w:val="24"/>
              </w:rPr>
            </w:pPr>
            <w:r w:rsidRPr="00435F7B">
              <w:rPr>
                <w:rFonts w:ascii="Times New Roman" w:hAnsi="Times New Roman"/>
                <w:sz w:val="24"/>
                <w:szCs w:val="24"/>
              </w:rPr>
              <w:t>•</w:t>
            </w:r>
            <w:r w:rsidR="0024787A" w:rsidRPr="00C47357">
              <w:rPr>
                <w:rFonts w:ascii="Times New Roman" w:hAnsi="Times New Roman"/>
                <w:sz w:val="24"/>
                <w:szCs w:val="24"/>
              </w:rPr>
              <w:t>tenkinti pažinimo ir individualios muzikinės raiškos poreikius, ugdyti muzikalumą, naudotis muzikos kalbos priemonėmis.</w:t>
            </w:r>
          </w:p>
          <w:p w:rsidR="0024787A" w:rsidRPr="00C47357" w:rsidRDefault="0024787A">
            <w:pPr>
              <w:spacing w:after="0" w:line="240" w:lineRule="auto"/>
              <w:jc w:val="both"/>
              <w:rPr>
                <w:rFonts w:ascii="Times New Roman" w:hAnsi="Times New Roman"/>
                <w:b/>
                <w:sz w:val="24"/>
                <w:szCs w:val="24"/>
              </w:rPr>
            </w:pPr>
            <w:r w:rsidRPr="00C47357">
              <w:rPr>
                <w:rFonts w:ascii="Times New Roman" w:hAnsi="Times New Roman"/>
                <w:b/>
                <w:sz w:val="24"/>
                <w:szCs w:val="24"/>
              </w:rPr>
              <w:t xml:space="preserve">Uždaviniai: </w:t>
            </w:r>
          </w:p>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 ugdyti ir plėtoti vaikų kompetencijas per saviraiškos poreikio tenkinimą;</w:t>
            </w:r>
          </w:p>
          <w:p w:rsidR="00D3328A" w:rsidRDefault="0024787A" w:rsidP="00D3328A">
            <w:pPr>
              <w:spacing w:after="0" w:line="240" w:lineRule="auto"/>
              <w:jc w:val="both"/>
              <w:rPr>
                <w:rFonts w:ascii="Times New Roman" w:hAnsi="Times New Roman"/>
                <w:sz w:val="24"/>
                <w:szCs w:val="24"/>
              </w:rPr>
            </w:pPr>
            <w:r w:rsidRPr="00435F7B">
              <w:rPr>
                <w:rFonts w:ascii="Times New Roman" w:hAnsi="Times New Roman"/>
                <w:sz w:val="24"/>
                <w:szCs w:val="24"/>
              </w:rPr>
              <w:t xml:space="preserve">• </w:t>
            </w:r>
            <w:r w:rsidR="00D3328A">
              <w:rPr>
                <w:rFonts w:ascii="Times New Roman" w:hAnsi="Times New Roman"/>
                <w:sz w:val="24"/>
                <w:szCs w:val="24"/>
              </w:rPr>
              <w:t>pažinti vokalinių kūrinių</w:t>
            </w:r>
            <w:r w:rsidR="00283295">
              <w:rPr>
                <w:rFonts w:ascii="Times New Roman" w:hAnsi="Times New Roman"/>
                <w:sz w:val="24"/>
                <w:szCs w:val="24"/>
              </w:rPr>
              <w:t xml:space="preserve"> repertuarą, formuoti dainavimoįgūdžius;</w:t>
            </w:r>
          </w:p>
          <w:p w:rsidR="00283295" w:rsidRDefault="00283295" w:rsidP="00D3328A">
            <w:pPr>
              <w:spacing w:after="0" w:line="240" w:lineRule="auto"/>
              <w:jc w:val="both"/>
              <w:rPr>
                <w:rFonts w:ascii="Times New Roman" w:hAnsi="Times New Roman"/>
                <w:sz w:val="24"/>
                <w:szCs w:val="24"/>
              </w:rPr>
            </w:pPr>
            <w:r w:rsidRPr="00435F7B">
              <w:rPr>
                <w:rFonts w:ascii="Times New Roman" w:hAnsi="Times New Roman"/>
                <w:sz w:val="24"/>
                <w:szCs w:val="24"/>
              </w:rPr>
              <w:t>•</w:t>
            </w:r>
            <w:r>
              <w:rPr>
                <w:rFonts w:ascii="Times New Roman" w:hAnsi="Times New Roman"/>
                <w:sz w:val="24"/>
                <w:szCs w:val="24"/>
              </w:rPr>
              <w:t xml:space="preserve"> ugdyti mokinių artistiškumą, ansambliškumą, sceninės kultūros patirtį;</w:t>
            </w:r>
          </w:p>
          <w:p w:rsidR="0024787A" w:rsidRPr="00435F7B" w:rsidRDefault="00283295">
            <w:pPr>
              <w:spacing w:after="0" w:line="240" w:lineRule="auto"/>
              <w:jc w:val="both"/>
              <w:rPr>
                <w:rFonts w:ascii="Times New Roman" w:hAnsi="Times New Roman"/>
                <w:sz w:val="24"/>
                <w:szCs w:val="24"/>
              </w:rPr>
            </w:pPr>
            <w:r w:rsidRPr="00435F7B">
              <w:rPr>
                <w:rFonts w:ascii="Times New Roman" w:hAnsi="Times New Roman"/>
                <w:sz w:val="24"/>
                <w:szCs w:val="24"/>
              </w:rPr>
              <w:t>•</w:t>
            </w:r>
            <w:r>
              <w:rPr>
                <w:rFonts w:ascii="Times New Roman" w:hAnsi="Times New Roman"/>
                <w:sz w:val="24"/>
                <w:szCs w:val="24"/>
              </w:rPr>
              <w:t xml:space="preserve"> skatinti mokinius kūrybiškai pritaikyti kitų dalykų pamokose įgytas žinias ir gebėjimus.</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24787A" w:rsidRDefault="0024787A">
            <w:pPr>
              <w:spacing w:after="0" w:line="240" w:lineRule="auto"/>
              <w:jc w:val="both"/>
              <w:rPr>
                <w:rFonts w:ascii="Times New Roman" w:hAnsi="Times New Roman"/>
                <w:sz w:val="24"/>
                <w:szCs w:val="24"/>
              </w:rPr>
            </w:pPr>
            <w:r w:rsidRPr="0062307F">
              <w:rPr>
                <w:rFonts w:ascii="Times New Roman" w:hAnsi="Times New Roman"/>
                <w:b/>
                <w:sz w:val="24"/>
                <w:szCs w:val="24"/>
              </w:rPr>
              <w:t>4.Programų perimamumo ir tęstinumo galimybės</w:t>
            </w:r>
            <w:r w:rsidR="00605CEE" w:rsidRPr="0062307F">
              <w:rPr>
                <w:rFonts w:ascii="Times New Roman" w:hAnsi="Times New Roman"/>
                <w:sz w:val="24"/>
                <w:szCs w:val="24"/>
              </w:rPr>
              <w:t>:</w:t>
            </w:r>
          </w:p>
          <w:p w:rsidR="003362FB" w:rsidRPr="0062307F" w:rsidRDefault="003362FB">
            <w:pPr>
              <w:spacing w:after="0" w:line="240" w:lineRule="auto"/>
              <w:jc w:val="both"/>
              <w:rPr>
                <w:rFonts w:ascii="Times New Roman" w:hAnsi="Times New Roman"/>
                <w:sz w:val="24"/>
                <w:szCs w:val="24"/>
              </w:rPr>
            </w:pP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C87C67" w:rsidRDefault="00C87C67" w:rsidP="00C87C67">
            <w:pPr>
              <w:spacing w:after="0" w:line="240" w:lineRule="auto"/>
              <w:jc w:val="both"/>
              <w:rPr>
                <w:rFonts w:ascii="Times New Roman" w:hAnsi="Times New Roman"/>
                <w:sz w:val="24"/>
                <w:szCs w:val="24"/>
              </w:rPr>
            </w:pPr>
            <w:r w:rsidRPr="00435F7B">
              <w:rPr>
                <w:rFonts w:ascii="Times New Roman" w:hAnsi="Times New Roman"/>
                <w:sz w:val="24"/>
                <w:szCs w:val="24"/>
              </w:rPr>
              <w:t>•</w:t>
            </w:r>
            <w:r w:rsidR="0024787A" w:rsidRPr="00C87C67">
              <w:rPr>
                <w:rFonts w:ascii="Times New Roman" w:hAnsi="Times New Roman"/>
                <w:sz w:val="24"/>
                <w:szCs w:val="24"/>
              </w:rPr>
              <w:t>panašaus pobūdžio ar krypties neformaliojo ugdymo programą</w:t>
            </w:r>
          </w:p>
        </w:tc>
        <w:tc>
          <w:tcPr>
            <w:tcW w:w="1134" w:type="dxa"/>
            <w:tcBorders>
              <w:top w:val="single" w:sz="4" w:space="0" w:color="auto"/>
              <w:left w:val="single" w:sz="4" w:space="0" w:color="auto"/>
              <w:bottom w:val="single" w:sz="4" w:space="0" w:color="auto"/>
              <w:right w:val="single" w:sz="4" w:space="0" w:color="auto"/>
            </w:tcBorders>
            <w:hideMark/>
          </w:tcPr>
          <w:p w:rsidR="0024787A" w:rsidRPr="0062307F" w:rsidRDefault="0024787A">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Pr="00C87C67" w:rsidRDefault="0063242A" w:rsidP="00C87C67">
            <w:pPr>
              <w:spacing w:after="0" w:line="240" w:lineRule="auto"/>
              <w:jc w:val="both"/>
              <w:rPr>
                <w:rFonts w:ascii="Times New Roman" w:hAnsi="Times New Roman"/>
                <w:sz w:val="24"/>
                <w:szCs w:val="24"/>
              </w:rPr>
            </w:pPr>
            <w:r w:rsidRPr="00435F7B">
              <w:rPr>
                <w:rFonts w:ascii="Times New Roman" w:hAnsi="Times New Roman"/>
                <w:sz w:val="24"/>
                <w:szCs w:val="24"/>
              </w:rPr>
              <w:t>•</w:t>
            </w:r>
            <w:r w:rsidR="0024787A" w:rsidRPr="00C87C67">
              <w:rPr>
                <w:rFonts w:ascii="Times New Roman" w:hAnsi="Times New Roman"/>
                <w:sz w:val="24"/>
                <w:szCs w:val="24"/>
              </w:rPr>
              <w:t>kitą tos pačios krypties formalųjį švietimą papildančio ugdymo programą</w:t>
            </w:r>
          </w:p>
        </w:tc>
        <w:tc>
          <w:tcPr>
            <w:tcW w:w="1134" w:type="dxa"/>
            <w:tcBorders>
              <w:top w:val="single" w:sz="4" w:space="0" w:color="auto"/>
              <w:left w:val="single" w:sz="4" w:space="0" w:color="auto"/>
              <w:bottom w:val="single" w:sz="4" w:space="0" w:color="auto"/>
              <w:right w:val="single" w:sz="4" w:space="0" w:color="auto"/>
            </w:tcBorders>
            <w:hideMark/>
          </w:tcPr>
          <w:p w:rsidR="0024787A" w:rsidRPr="0062307F" w:rsidRDefault="0024787A">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7796" w:type="dxa"/>
            <w:gridSpan w:val="6"/>
            <w:tcBorders>
              <w:top w:val="single" w:sz="4" w:space="0" w:color="auto"/>
              <w:left w:val="single" w:sz="4" w:space="0" w:color="auto"/>
              <w:bottom w:val="single" w:sz="4" w:space="0" w:color="auto"/>
              <w:right w:val="single" w:sz="4" w:space="0" w:color="auto"/>
            </w:tcBorders>
            <w:hideMark/>
          </w:tcPr>
          <w:p w:rsidR="0024787A" w:rsidRDefault="0024787A">
            <w:pPr>
              <w:spacing w:after="0"/>
              <w:jc w:val="both"/>
              <w:rPr>
                <w:rFonts w:ascii="Times New Roman" w:hAnsi="Times New Roman"/>
                <w:b/>
                <w:sz w:val="24"/>
                <w:szCs w:val="24"/>
              </w:rPr>
            </w:pPr>
            <w:r w:rsidRPr="0062307F">
              <w:rPr>
                <w:rFonts w:ascii="Times New Roman" w:hAnsi="Times New Roman"/>
                <w:b/>
                <w:sz w:val="24"/>
                <w:szCs w:val="24"/>
              </w:rPr>
              <w:t>5.Programų dermė</w:t>
            </w:r>
          </w:p>
          <w:p w:rsidR="003362FB" w:rsidRPr="0062307F" w:rsidRDefault="003362FB">
            <w:pPr>
              <w:spacing w:after="0"/>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4787A" w:rsidRPr="0062307F" w:rsidRDefault="0024787A">
            <w:pPr>
              <w:spacing w:after="0" w:line="240" w:lineRule="auto"/>
              <w:jc w:val="both"/>
              <w:rPr>
                <w:rFonts w:ascii="Times New Roman" w:hAnsi="Times New Roman"/>
                <w:sz w:val="24"/>
                <w:szCs w:val="24"/>
              </w:rPr>
            </w:pPr>
          </w:p>
        </w:tc>
      </w:tr>
      <w:tr w:rsidR="00872F6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872F6A" w:rsidRPr="00435F7B" w:rsidRDefault="00872F6A">
            <w:pPr>
              <w:spacing w:after="0" w:line="240" w:lineRule="auto"/>
              <w:rPr>
                <w:rFonts w:ascii="Times New Roman" w:hAnsi="Times New Roman"/>
                <w:sz w:val="24"/>
                <w:szCs w:val="24"/>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872F6A" w:rsidRPr="00435F7B" w:rsidRDefault="00872F6A">
            <w:pPr>
              <w:spacing w:after="0" w:line="240" w:lineRule="auto"/>
              <w:jc w:val="both"/>
              <w:rPr>
                <w:rFonts w:ascii="Times New Roman" w:hAnsi="Times New Roman"/>
                <w:sz w:val="24"/>
                <w:szCs w:val="24"/>
              </w:rPr>
            </w:pPr>
            <w:r w:rsidRPr="00435F7B">
              <w:rPr>
                <w:rFonts w:ascii="Times New Roman" w:hAnsi="Times New Roman"/>
                <w:sz w:val="24"/>
                <w:szCs w:val="24"/>
              </w:rPr>
              <w:t>Dermė su pasirinktoskrypties formaliojošvietimo programomis ar jųmoduliais</w:t>
            </w:r>
          </w:p>
        </w:tc>
        <w:tc>
          <w:tcPr>
            <w:tcW w:w="3402" w:type="dxa"/>
            <w:gridSpan w:val="3"/>
            <w:tcBorders>
              <w:top w:val="single" w:sz="4" w:space="0" w:color="auto"/>
              <w:left w:val="single" w:sz="4" w:space="0" w:color="auto"/>
              <w:bottom w:val="single" w:sz="4" w:space="0" w:color="auto"/>
              <w:right w:val="single" w:sz="4" w:space="0" w:color="auto"/>
            </w:tcBorders>
            <w:hideMark/>
          </w:tcPr>
          <w:p w:rsidR="00872F6A" w:rsidRPr="0062307F" w:rsidRDefault="00872F6A" w:rsidP="00872F6A">
            <w:pPr>
              <w:spacing w:after="0" w:line="240" w:lineRule="auto"/>
              <w:rPr>
                <w:rFonts w:ascii="Times New Roman" w:hAnsi="Times New Roman"/>
                <w:sz w:val="24"/>
                <w:szCs w:val="24"/>
              </w:rPr>
            </w:pPr>
            <w:r w:rsidRPr="0062307F">
              <w:rPr>
                <w:rFonts w:ascii="Times New Roman" w:hAnsi="Times New Roman"/>
                <w:sz w:val="24"/>
                <w:szCs w:val="24"/>
              </w:rPr>
              <w:t>TAIP</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24787A" w:rsidRPr="0062307F" w:rsidRDefault="0024787A">
            <w:pPr>
              <w:spacing w:after="0" w:line="240" w:lineRule="auto"/>
              <w:jc w:val="both"/>
              <w:rPr>
                <w:rFonts w:ascii="Times New Roman" w:hAnsi="Times New Roman"/>
                <w:b/>
                <w:sz w:val="24"/>
                <w:szCs w:val="24"/>
              </w:rPr>
            </w:pPr>
            <w:r w:rsidRPr="0062307F">
              <w:rPr>
                <w:rFonts w:ascii="Times New Roman" w:hAnsi="Times New Roman"/>
                <w:b/>
                <w:sz w:val="24"/>
                <w:szCs w:val="24"/>
              </w:rPr>
              <w:t>6.Programos branduolio dalykai ir jiems skiriamos valandos</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Eil.</w:t>
            </w:r>
          </w:p>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Nr.</w:t>
            </w:r>
          </w:p>
        </w:tc>
        <w:tc>
          <w:tcPr>
            <w:tcW w:w="4961" w:type="dxa"/>
            <w:gridSpan w:val="3"/>
            <w:tcBorders>
              <w:top w:val="nil"/>
              <w:left w:val="single" w:sz="4" w:space="0" w:color="auto"/>
              <w:bottom w:val="single" w:sz="4" w:space="0" w:color="auto"/>
              <w:right w:val="single" w:sz="4" w:space="0" w:color="auto"/>
            </w:tcBorders>
            <w:hideMark/>
          </w:tcPr>
          <w:p w:rsidR="0024787A" w:rsidRPr="00435F7B" w:rsidRDefault="0024787A">
            <w:pPr>
              <w:spacing w:after="0" w:line="240" w:lineRule="auto"/>
              <w:jc w:val="center"/>
              <w:rPr>
                <w:rFonts w:ascii="Times New Roman" w:hAnsi="Times New Roman"/>
                <w:sz w:val="24"/>
                <w:szCs w:val="24"/>
              </w:rPr>
            </w:pPr>
            <w:r w:rsidRPr="00435F7B">
              <w:rPr>
                <w:rFonts w:ascii="Times New Roman" w:hAnsi="Times New Roman"/>
                <w:sz w:val="24"/>
                <w:szCs w:val="24"/>
              </w:rPr>
              <w:t>Pavadinimas</w:t>
            </w:r>
          </w:p>
        </w:tc>
        <w:tc>
          <w:tcPr>
            <w:tcW w:w="1843" w:type="dxa"/>
            <w:tcBorders>
              <w:top w:val="single" w:sz="4" w:space="0" w:color="auto"/>
              <w:left w:val="single" w:sz="4" w:space="0" w:color="auto"/>
              <w:bottom w:val="single" w:sz="4" w:space="0" w:color="auto"/>
              <w:right w:val="single" w:sz="4" w:space="0" w:color="auto"/>
            </w:tcBorders>
            <w:hideMark/>
          </w:tcPr>
          <w:p w:rsidR="0024787A" w:rsidRPr="00435F7B" w:rsidRDefault="00BA566E">
            <w:pPr>
              <w:spacing w:after="0" w:line="240" w:lineRule="auto"/>
              <w:jc w:val="both"/>
              <w:rPr>
                <w:rFonts w:ascii="Times New Roman" w:hAnsi="Times New Roman"/>
                <w:sz w:val="24"/>
                <w:szCs w:val="24"/>
              </w:rPr>
            </w:pPr>
            <w:r>
              <w:rPr>
                <w:rFonts w:ascii="Times New Roman" w:hAnsi="Times New Roman"/>
                <w:sz w:val="24"/>
                <w:szCs w:val="24"/>
              </w:rPr>
              <w:t>Trukmė val.</w:t>
            </w:r>
          </w:p>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(ak. val. / sav.)</w:t>
            </w:r>
          </w:p>
        </w:tc>
        <w:tc>
          <w:tcPr>
            <w:tcW w:w="1559"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Pastabos</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b/>
                <w:sz w:val="24"/>
                <w:szCs w:val="24"/>
              </w:rPr>
            </w:pPr>
            <w:r w:rsidRPr="00435F7B">
              <w:rPr>
                <w:rFonts w:ascii="Times New Roman" w:hAnsi="Times New Roman"/>
                <w:b/>
                <w:sz w:val="24"/>
                <w:szCs w:val="24"/>
              </w:rPr>
              <w:t>1.</w:t>
            </w:r>
          </w:p>
        </w:tc>
        <w:tc>
          <w:tcPr>
            <w:tcW w:w="4961" w:type="dxa"/>
            <w:gridSpan w:val="3"/>
            <w:tcBorders>
              <w:top w:val="single" w:sz="4" w:space="0" w:color="auto"/>
              <w:left w:val="single" w:sz="4" w:space="0" w:color="auto"/>
              <w:bottom w:val="single" w:sz="4" w:space="0" w:color="auto"/>
              <w:right w:val="single" w:sz="4" w:space="0" w:color="auto"/>
            </w:tcBorders>
            <w:hideMark/>
          </w:tcPr>
          <w:p w:rsidR="0024787A" w:rsidRPr="00435F7B" w:rsidRDefault="007C053F">
            <w:pPr>
              <w:spacing w:after="0" w:line="240" w:lineRule="auto"/>
              <w:jc w:val="both"/>
              <w:rPr>
                <w:rFonts w:ascii="Times New Roman" w:hAnsi="Times New Roman"/>
                <w:b/>
                <w:sz w:val="24"/>
                <w:szCs w:val="24"/>
              </w:rPr>
            </w:pPr>
            <w:r>
              <w:rPr>
                <w:rFonts w:ascii="Times New Roman" w:hAnsi="Times New Roman"/>
                <w:b/>
                <w:sz w:val="24"/>
                <w:szCs w:val="24"/>
              </w:rPr>
              <w:t>Muzikavimas</w:t>
            </w:r>
            <w:r w:rsidR="00872F6A">
              <w:rPr>
                <w:rFonts w:ascii="Times New Roman" w:hAnsi="Times New Roman"/>
                <w:b/>
                <w:sz w:val="24"/>
                <w:szCs w:val="24"/>
              </w:rPr>
              <w:t xml:space="preserve"> (dainavimas)</w:t>
            </w:r>
          </w:p>
        </w:tc>
        <w:tc>
          <w:tcPr>
            <w:tcW w:w="1843" w:type="dxa"/>
            <w:tcBorders>
              <w:top w:val="single" w:sz="4" w:space="0" w:color="auto"/>
              <w:left w:val="single" w:sz="4" w:space="0" w:color="auto"/>
              <w:bottom w:val="single" w:sz="4" w:space="0" w:color="auto"/>
              <w:right w:val="single" w:sz="4" w:space="0" w:color="auto"/>
            </w:tcBorders>
            <w:hideMark/>
          </w:tcPr>
          <w:p w:rsidR="00FA43D9" w:rsidRPr="00435F7B" w:rsidRDefault="007929BA" w:rsidP="002B75BF">
            <w:pPr>
              <w:spacing w:after="0" w:line="240" w:lineRule="auto"/>
              <w:jc w:val="both"/>
              <w:rPr>
                <w:rFonts w:ascii="Times New Roman" w:hAnsi="Times New Roman"/>
                <w:sz w:val="24"/>
                <w:szCs w:val="24"/>
              </w:rPr>
            </w:pPr>
            <w:r>
              <w:rPr>
                <w:rFonts w:ascii="Times New Roman" w:hAnsi="Times New Roman"/>
                <w:sz w:val="24"/>
                <w:szCs w:val="24"/>
              </w:rPr>
              <w:t>1-4 metai-</w:t>
            </w:r>
            <w:r w:rsidR="00FA43D9" w:rsidRPr="00435F7B">
              <w:rPr>
                <w:rFonts w:ascii="Times New Roman" w:hAnsi="Times New Roman"/>
                <w:sz w:val="24"/>
                <w:szCs w:val="24"/>
              </w:rPr>
              <w:t xml:space="preserve"> 2 val.</w:t>
            </w:r>
          </w:p>
        </w:tc>
        <w:tc>
          <w:tcPr>
            <w:tcW w:w="1559"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Individualios pamokos</w:t>
            </w:r>
          </w:p>
        </w:tc>
      </w:tr>
      <w:tr w:rsidR="0024787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b/>
                <w:sz w:val="24"/>
                <w:szCs w:val="24"/>
              </w:rPr>
            </w:pPr>
            <w:r w:rsidRPr="00435F7B">
              <w:rPr>
                <w:rFonts w:ascii="Times New Roman" w:hAnsi="Times New Roman"/>
                <w:b/>
                <w:sz w:val="24"/>
                <w:szCs w:val="24"/>
              </w:rPr>
              <w:t>2.</w:t>
            </w:r>
          </w:p>
        </w:tc>
        <w:tc>
          <w:tcPr>
            <w:tcW w:w="4961" w:type="dxa"/>
            <w:gridSpan w:val="3"/>
            <w:tcBorders>
              <w:top w:val="single" w:sz="4" w:space="0" w:color="auto"/>
              <w:left w:val="single" w:sz="4" w:space="0" w:color="auto"/>
              <w:bottom w:val="single" w:sz="4" w:space="0" w:color="auto"/>
              <w:right w:val="single" w:sz="4" w:space="0" w:color="auto"/>
            </w:tcBorders>
            <w:hideMark/>
          </w:tcPr>
          <w:p w:rsidR="0024787A" w:rsidRPr="00435F7B" w:rsidRDefault="007C053F">
            <w:pPr>
              <w:spacing w:after="0" w:line="240" w:lineRule="auto"/>
              <w:jc w:val="both"/>
              <w:rPr>
                <w:rFonts w:ascii="Times New Roman" w:hAnsi="Times New Roman"/>
                <w:b/>
                <w:sz w:val="24"/>
                <w:szCs w:val="24"/>
              </w:rPr>
            </w:pPr>
            <w:r>
              <w:rPr>
                <w:rFonts w:ascii="Times New Roman" w:hAnsi="Times New Roman"/>
                <w:b/>
                <w:sz w:val="24"/>
                <w:szCs w:val="24"/>
              </w:rPr>
              <w:t>Solfedžio</w:t>
            </w:r>
          </w:p>
        </w:tc>
        <w:tc>
          <w:tcPr>
            <w:tcW w:w="1843" w:type="dxa"/>
            <w:tcBorders>
              <w:top w:val="single" w:sz="4" w:space="0" w:color="auto"/>
              <w:left w:val="single" w:sz="4" w:space="0" w:color="auto"/>
              <w:bottom w:val="single" w:sz="4" w:space="0" w:color="auto"/>
              <w:right w:val="single" w:sz="4" w:space="0" w:color="auto"/>
            </w:tcBorders>
            <w:hideMark/>
          </w:tcPr>
          <w:p w:rsidR="00FA43D9" w:rsidRPr="00435F7B" w:rsidRDefault="0024787A" w:rsidP="007929BA">
            <w:pPr>
              <w:spacing w:after="0" w:line="240" w:lineRule="auto"/>
              <w:jc w:val="both"/>
              <w:rPr>
                <w:rFonts w:ascii="Times New Roman" w:hAnsi="Times New Roman"/>
                <w:sz w:val="24"/>
                <w:szCs w:val="24"/>
              </w:rPr>
            </w:pPr>
            <w:r w:rsidRPr="00435F7B">
              <w:rPr>
                <w:rFonts w:ascii="Times New Roman" w:hAnsi="Times New Roman"/>
                <w:sz w:val="24"/>
                <w:szCs w:val="24"/>
              </w:rPr>
              <w:t xml:space="preserve">1 </w:t>
            </w:r>
            <w:r w:rsidR="007929BA">
              <w:rPr>
                <w:rFonts w:ascii="Times New Roman" w:hAnsi="Times New Roman"/>
                <w:sz w:val="24"/>
                <w:szCs w:val="24"/>
              </w:rPr>
              <w:t xml:space="preserve">–4 metai </w:t>
            </w:r>
            <w:r w:rsidR="00FA43D9" w:rsidRPr="00435F7B">
              <w:rPr>
                <w:rFonts w:ascii="Times New Roman" w:hAnsi="Times New Roman"/>
                <w:sz w:val="24"/>
                <w:szCs w:val="24"/>
              </w:rPr>
              <w:t>2 val.</w:t>
            </w:r>
          </w:p>
        </w:tc>
        <w:tc>
          <w:tcPr>
            <w:tcW w:w="1559"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24787A" w:rsidRPr="00435F7B" w:rsidTr="007929BA">
        <w:trPr>
          <w:trHeight w:val="11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Default="0024787A">
            <w:pPr>
              <w:spacing w:after="0" w:line="240" w:lineRule="auto"/>
              <w:jc w:val="both"/>
              <w:rPr>
                <w:rFonts w:ascii="Times New Roman" w:hAnsi="Times New Roman"/>
                <w:b/>
                <w:sz w:val="24"/>
                <w:szCs w:val="24"/>
              </w:rPr>
            </w:pPr>
            <w:r w:rsidRPr="00435F7B">
              <w:rPr>
                <w:rFonts w:ascii="Times New Roman" w:hAnsi="Times New Roman"/>
                <w:b/>
                <w:sz w:val="24"/>
                <w:szCs w:val="24"/>
              </w:rPr>
              <w:t>3.</w:t>
            </w:r>
          </w:p>
          <w:p w:rsidR="007929BA" w:rsidRDefault="007929BA">
            <w:pPr>
              <w:spacing w:after="0" w:line="240" w:lineRule="auto"/>
              <w:jc w:val="both"/>
              <w:rPr>
                <w:rFonts w:ascii="Times New Roman" w:hAnsi="Times New Roman"/>
                <w:b/>
                <w:sz w:val="24"/>
                <w:szCs w:val="24"/>
              </w:rPr>
            </w:pPr>
          </w:p>
          <w:p w:rsidR="007929BA" w:rsidRDefault="007929BA">
            <w:pPr>
              <w:spacing w:after="0" w:line="240" w:lineRule="auto"/>
              <w:jc w:val="both"/>
              <w:rPr>
                <w:rFonts w:ascii="Times New Roman" w:hAnsi="Times New Roman"/>
                <w:b/>
                <w:sz w:val="24"/>
                <w:szCs w:val="24"/>
              </w:rPr>
            </w:pPr>
          </w:p>
          <w:p w:rsidR="007929BA" w:rsidRPr="00435F7B" w:rsidRDefault="007929BA">
            <w:pPr>
              <w:spacing w:after="0" w:line="240" w:lineRule="auto"/>
              <w:jc w:val="both"/>
              <w:rPr>
                <w:rFonts w:ascii="Times New Roman" w:hAnsi="Times New Roman"/>
                <w:b/>
                <w:sz w:val="24"/>
                <w:szCs w:val="24"/>
              </w:rPr>
            </w:pPr>
          </w:p>
        </w:tc>
        <w:tc>
          <w:tcPr>
            <w:tcW w:w="4961" w:type="dxa"/>
            <w:gridSpan w:val="3"/>
            <w:tcBorders>
              <w:top w:val="single" w:sz="4" w:space="0" w:color="auto"/>
              <w:left w:val="single" w:sz="4" w:space="0" w:color="auto"/>
              <w:bottom w:val="single" w:sz="4" w:space="0" w:color="auto"/>
              <w:right w:val="single" w:sz="4" w:space="0" w:color="auto"/>
            </w:tcBorders>
            <w:hideMark/>
          </w:tcPr>
          <w:p w:rsidR="0024787A" w:rsidRPr="00435F7B" w:rsidRDefault="002B75BF" w:rsidP="002B75BF">
            <w:pPr>
              <w:spacing w:after="0" w:line="240" w:lineRule="auto"/>
              <w:jc w:val="both"/>
              <w:rPr>
                <w:rFonts w:ascii="Times New Roman" w:hAnsi="Times New Roman"/>
                <w:b/>
                <w:sz w:val="24"/>
                <w:szCs w:val="24"/>
              </w:rPr>
            </w:pPr>
            <w:r>
              <w:rPr>
                <w:rFonts w:ascii="Times New Roman" w:hAnsi="Times New Roman"/>
                <w:b/>
                <w:sz w:val="24"/>
                <w:szCs w:val="24"/>
              </w:rPr>
              <w:t>Privalomas dalykas a</w:t>
            </w:r>
            <w:r w:rsidR="0024787A" w:rsidRPr="00435F7B">
              <w:rPr>
                <w:rFonts w:ascii="Times New Roman" w:hAnsi="Times New Roman"/>
                <w:b/>
                <w:sz w:val="24"/>
                <w:szCs w:val="24"/>
              </w:rPr>
              <w:t>ntr</w:t>
            </w:r>
            <w:r w:rsidR="0062307F">
              <w:rPr>
                <w:rFonts w:ascii="Times New Roman" w:hAnsi="Times New Roman"/>
                <w:b/>
                <w:sz w:val="24"/>
                <w:szCs w:val="24"/>
              </w:rPr>
              <w:t xml:space="preserve">asis </w:t>
            </w:r>
            <w:r w:rsidR="007C053F">
              <w:rPr>
                <w:rFonts w:ascii="Times New Roman" w:hAnsi="Times New Roman"/>
                <w:b/>
                <w:sz w:val="24"/>
                <w:szCs w:val="24"/>
              </w:rPr>
              <w:t xml:space="preserve">muzikos </w:t>
            </w:r>
            <w:r w:rsidR="0062307F">
              <w:rPr>
                <w:rFonts w:ascii="Times New Roman" w:hAnsi="Times New Roman"/>
                <w:b/>
                <w:sz w:val="24"/>
                <w:szCs w:val="24"/>
              </w:rPr>
              <w:t xml:space="preserve">instrumentas </w:t>
            </w:r>
            <w:r>
              <w:rPr>
                <w:rFonts w:ascii="Times New Roman" w:hAnsi="Times New Roman"/>
                <w:b/>
                <w:sz w:val="24"/>
                <w:szCs w:val="24"/>
              </w:rPr>
              <w:t>(fortepijonas ar. kt.)</w:t>
            </w:r>
          </w:p>
        </w:tc>
        <w:tc>
          <w:tcPr>
            <w:tcW w:w="1843" w:type="dxa"/>
            <w:tcBorders>
              <w:top w:val="single" w:sz="4" w:space="0" w:color="auto"/>
              <w:left w:val="single" w:sz="4" w:space="0" w:color="auto"/>
              <w:bottom w:val="single" w:sz="4" w:space="0" w:color="auto"/>
              <w:right w:val="single" w:sz="4" w:space="0" w:color="auto"/>
            </w:tcBorders>
            <w:hideMark/>
          </w:tcPr>
          <w:p w:rsidR="00FA43D9" w:rsidRPr="00435F7B" w:rsidRDefault="007929BA" w:rsidP="002B75BF">
            <w:pPr>
              <w:spacing w:after="0" w:line="240" w:lineRule="auto"/>
              <w:jc w:val="both"/>
              <w:rPr>
                <w:rFonts w:ascii="Times New Roman" w:hAnsi="Times New Roman"/>
                <w:sz w:val="24"/>
                <w:szCs w:val="24"/>
              </w:rPr>
            </w:pPr>
            <w:r>
              <w:rPr>
                <w:rFonts w:ascii="Times New Roman" w:hAnsi="Times New Roman"/>
                <w:sz w:val="24"/>
                <w:szCs w:val="24"/>
              </w:rPr>
              <w:t>1-4</w:t>
            </w:r>
            <w:r w:rsidR="00FA43D9" w:rsidRPr="00435F7B">
              <w:rPr>
                <w:rFonts w:ascii="Times New Roman" w:hAnsi="Times New Roman"/>
                <w:sz w:val="24"/>
                <w:szCs w:val="24"/>
              </w:rPr>
              <w:t xml:space="preserve"> metai- </w:t>
            </w:r>
            <w:r>
              <w:rPr>
                <w:rFonts w:ascii="Times New Roman" w:hAnsi="Times New Roman"/>
                <w:sz w:val="24"/>
                <w:szCs w:val="24"/>
              </w:rPr>
              <w:t>2</w:t>
            </w:r>
            <w:r w:rsidR="00FA43D9" w:rsidRPr="00435F7B">
              <w:rPr>
                <w:rFonts w:ascii="Times New Roman" w:hAnsi="Times New Roman"/>
                <w:sz w:val="24"/>
                <w:szCs w:val="24"/>
              </w:rPr>
              <w:t>val.</w:t>
            </w:r>
          </w:p>
        </w:tc>
        <w:tc>
          <w:tcPr>
            <w:tcW w:w="1559"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Individualios pamokos</w:t>
            </w:r>
          </w:p>
        </w:tc>
      </w:tr>
      <w:tr w:rsidR="007929BA" w:rsidRPr="00435F7B" w:rsidTr="00C77956">
        <w:trPr>
          <w:trHeight w:val="795"/>
        </w:trPr>
        <w:tc>
          <w:tcPr>
            <w:tcW w:w="534" w:type="dxa"/>
            <w:vMerge/>
            <w:tcBorders>
              <w:top w:val="single" w:sz="4" w:space="0" w:color="auto"/>
              <w:left w:val="single" w:sz="4" w:space="0" w:color="auto"/>
              <w:bottom w:val="single" w:sz="4" w:space="0" w:color="auto"/>
              <w:right w:val="single" w:sz="4" w:space="0" w:color="auto"/>
            </w:tcBorders>
            <w:vAlign w:val="center"/>
          </w:tcPr>
          <w:p w:rsidR="007929BA" w:rsidRPr="00435F7B" w:rsidRDefault="007929B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7929BA" w:rsidRDefault="007929BA" w:rsidP="007929BA">
            <w:pPr>
              <w:spacing w:after="0" w:line="240" w:lineRule="auto"/>
              <w:jc w:val="both"/>
              <w:rPr>
                <w:rFonts w:ascii="Times New Roman" w:hAnsi="Times New Roman"/>
                <w:b/>
                <w:sz w:val="24"/>
                <w:szCs w:val="24"/>
              </w:rPr>
            </w:pPr>
            <w:r>
              <w:rPr>
                <w:rFonts w:ascii="Times New Roman" w:hAnsi="Times New Roman"/>
                <w:b/>
                <w:sz w:val="24"/>
                <w:szCs w:val="24"/>
              </w:rPr>
              <w:t>4.</w:t>
            </w:r>
          </w:p>
          <w:p w:rsidR="007929BA" w:rsidRDefault="007929BA" w:rsidP="007929BA">
            <w:pPr>
              <w:spacing w:after="0" w:line="240" w:lineRule="auto"/>
              <w:jc w:val="both"/>
              <w:rPr>
                <w:rFonts w:ascii="Times New Roman" w:hAnsi="Times New Roman"/>
                <w:b/>
                <w:sz w:val="24"/>
                <w:szCs w:val="24"/>
              </w:rPr>
            </w:pPr>
          </w:p>
          <w:p w:rsidR="007929BA" w:rsidRPr="00435F7B" w:rsidRDefault="007929BA" w:rsidP="007929BA">
            <w:pPr>
              <w:spacing w:after="0" w:line="240" w:lineRule="auto"/>
              <w:jc w:val="both"/>
              <w:rPr>
                <w:rFonts w:ascii="Times New Roman" w:hAnsi="Times New Roman"/>
                <w:b/>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Pr>
          <w:p w:rsidR="007929BA" w:rsidRDefault="007929BA" w:rsidP="002B75BF">
            <w:pPr>
              <w:spacing w:after="0" w:line="240" w:lineRule="auto"/>
              <w:jc w:val="both"/>
              <w:rPr>
                <w:rFonts w:ascii="Times New Roman" w:hAnsi="Times New Roman"/>
                <w:b/>
                <w:sz w:val="24"/>
                <w:szCs w:val="24"/>
              </w:rPr>
            </w:pPr>
            <w:r>
              <w:rPr>
                <w:rFonts w:ascii="Times New Roman" w:hAnsi="Times New Roman"/>
                <w:b/>
                <w:sz w:val="24"/>
                <w:szCs w:val="24"/>
              </w:rPr>
              <w:t>Mokomasis kolektyvas (choras)</w:t>
            </w:r>
          </w:p>
        </w:tc>
        <w:tc>
          <w:tcPr>
            <w:tcW w:w="1843" w:type="dxa"/>
            <w:tcBorders>
              <w:top w:val="single" w:sz="4" w:space="0" w:color="auto"/>
              <w:left w:val="single" w:sz="4" w:space="0" w:color="auto"/>
              <w:bottom w:val="single" w:sz="4" w:space="0" w:color="auto"/>
              <w:right w:val="single" w:sz="4" w:space="0" w:color="auto"/>
            </w:tcBorders>
          </w:tcPr>
          <w:p w:rsidR="007929BA" w:rsidRPr="00435F7B" w:rsidRDefault="007929BA" w:rsidP="007929BA">
            <w:pPr>
              <w:spacing w:after="0" w:line="240" w:lineRule="auto"/>
              <w:jc w:val="both"/>
              <w:rPr>
                <w:rFonts w:ascii="Times New Roman" w:hAnsi="Times New Roman"/>
                <w:sz w:val="24"/>
                <w:szCs w:val="24"/>
              </w:rPr>
            </w:pPr>
            <w:r>
              <w:rPr>
                <w:rFonts w:ascii="Times New Roman" w:hAnsi="Times New Roman"/>
                <w:sz w:val="24"/>
                <w:szCs w:val="24"/>
              </w:rPr>
              <w:t>1-4 metai -2 val.</w:t>
            </w:r>
          </w:p>
        </w:tc>
        <w:tc>
          <w:tcPr>
            <w:tcW w:w="1559" w:type="dxa"/>
            <w:gridSpan w:val="2"/>
            <w:tcBorders>
              <w:top w:val="single" w:sz="4" w:space="0" w:color="auto"/>
              <w:left w:val="single" w:sz="4" w:space="0" w:color="auto"/>
              <w:bottom w:val="single" w:sz="4" w:space="0" w:color="auto"/>
              <w:right w:val="single" w:sz="4" w:space="0" w:color="auto"/>
            </w:tcBorders>
          </w:tcPr>
          <w:p w:rsidR="007929BA" w:rsidRPr="00435F7B" w:rsidRDefault="007929BA" w:rsidP="007929BA">
            <w:pPr>
              <w:spacing w:after="0" w:line="240" w:lineRule="auto"/>
              <w:jc w:val="both"/>
              <w:rPr>
                <w:rFonts w:ascii="Times New Roman" w:hAnsi="Times New Roman"/>
                <w:sz w:val="24"/>
                <w:szCs w:val="24"/>
              </w:rPr>
            </w:pPr>
            <w:r>
              <w:rPr>
                <w:rFonts w:ascii="Times New Roman" w:hAnsi="Times New Roman"/>
                <w:sz w:val="24"/>
                <w:szCs w:val="24"/>
              </w:rPr>
              <w:t>Grupinės pamokos</w:t>
            </w:r>
          </w:p>
        </w:tc>
      </w:tr>
      <w:tr w:rsidR="00872F6A"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tcPr>
          <w:p w:rsidR="00872F6A" w:rsidRPr="00435F7B" w:rsidRDefault="00872F6A">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tcPr>
          <w:p w:rsidR="00872F6A" w:rsidRDefault="00872F6A">
            <w:pPr>
              <w:spacing w:after="0" w:line="240" w:lineRule="auto"/>
              <w:jc w:val="both"/>
              <w:rPr>
                <w:rFonts w:ascii="Times New Roman" w:hAnsi="Times New Roman"/>
                <w:b/>
                <w:sz w:val="24"/>
                <w:szCs w:val="24"/>
              </w:rPr>
            </w:pPr>
            <w:r>
              <w:rPr>
                <w:rFonts w:ascii="Times New Roman" w:hAnsi="Times New Roman"/>
                <w:b/>
                <w:sz w:val="24"/>
                <w:szCs w:val="24"/>
              </w:rPr>
              <w:t>Pasirenkamieji dalykai ir jiems skiriamos valandos</w:t>
            </w:r>
          </w:p>
          <w:p w:rsidR="006B73A8" w:rsidRPr="00435F7B" w:rsidRDefault="006B73A8">
            <w:pPr>
              <w:spacing w:after="0" w:line="240" w:lineRule="auto"/>
              <w:jc w:val="both"/>
              <w:rPr>
                <w:rFonts w:ascii="Times New Roman" w:hAnsi="Times New Roman"/>
                <w:b/>
                <w:sz w:val="24"/>
                <w:szCs w:val="24"/>
              </w:rPr>
            </w:pPr>
          </w:p>
        </w:tc>
      </w:tr>
      <w:tr w:rsidR="0024787A" w:rsidRPr="00435F7B" w:rsidTr="00C77956">
        <w:trPr>
          <w:trHeight w:val="26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4787A" w:rsidRPr="00435F7B" w:rsidRDefault="0024787A">
            <w:pPr>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b/>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Pr>
          <w:p w:rsidR="0024787A" w:rsidRPr="00435F7B" w:rsidRDefault="0062307F" w:rsidP="007929BA">
            <w:pPr>
              <w:tabs>
                <w:tab w:val="left" w:pos="0"/>
              </w:tabs>
              <w:rPr>
                <w:rFonts w:ascii="Times New Roman" w:hAnsi="Times New Roman"/>
                <w:b/>
                <w:sz w:val="24"/>
                <w:szCs w:val="24"/>
              </w:rPr>
            </w:pPr>
            <w:proofErr w:type="spellStart"/>
            <w:r>
              <w:rPr>
                <w:rFonts w:ascii="Times New Roman" w:hAnsi="Times New Roman"/>
                <w:b/>
                <w:color w:val="000000"/>
                <w:sz w:val="24"/>
                <w:szCs w:val="24"/>
              </w:rPr>
              <w:t>Ansamblinis</w:t>
            </w:r>
            <w:proofErr w:type="spellEnd"/>
            <w:r>
              <w:rPr>
                <w:rFonts w:ascii="Times New Roman" w:hAnsi="Times New Roman"/>
                <w:b/>
                <w:color w:val="000000"/>
                <w:sz w:val="24"/>
                <w:szCs w:val="24"/>
              </w:rPr>
              <w:t xml:space="preserve"> muzikavimas </w:t>
            </w:r>
            <w:r w:rsidR="0024787A" w:rsidRPr="00435F7B">
              <w:rPr>
                <w:rFonts w:ascii="Times New Roman" w:hAnsi="Times New Roman"/>
                <w:b/>
                <w:color w:val="000000"/>
                <w:sz w:val="24"/>
                <w:szCs w:val="24"/>
              </w:rPr>
              <w:t>(</w:t>
            </w:r>
            <w:proofErr w:type="spellStart"/>
            <w:r w:rsidR="007929BA">
              <w:rPr>
                <w:rFonts w:ascii="Times New Roman" w:hAnsi="Times New Roman"/>
                <w:b/>
                <w:color w:val="000000"/>
                <w:sz w:val="24"/>
                <w:szCs w:val="24"/>
              </w:rPr>
              <w:t>skudučiavimas</w:t>
            </w:r>
            <w:proofErr w:type="spellEnd"/>
            <w:r w:rsidR="007929BA">
              <w:rPr>
                <w:rFonts w:ascii="Times New Roman" w:hAnsi="Times New Roman"/>
                <w:b/>
                <w:color w:val="000000"/>
                <w:sz w:val="24"/>
                <w:szCs w:val="24"/>
              </w:rPr>
              <w:t>, kankliavimas, orkestras, ansamblis)</w:t>
            </w:r>
          </w:p>
        </w:tc>
        <w:tc>
          <w:tcPr>
            <w:tcW w:w="1843" w:type="dxa"/>
            <w:tcBorders>
              <w:top w:val="single" w:sz="4" w:space="0" w:color="auto"/>
              <w:left w:val="single" w:sz="4" w:space="0" w:color="auto"/>
              <w:bottom w:val="single" w:sz="4" w:space="0" w:color="auto"/>
              <w:right w:val="single" w:sz="4" w:space="0" w:color="auto"/>
            </w:tcBorders>
            <w:hideMark/>
          </w:tcPr>
          <w:p w:rsidR="007929BA" w:rsidRPr="00435F7B" w:rsidRDefault="007929BA" w:rsidP="007929BA">
            <w:pPr>
              <w:spacing w:after="0" w:line="240" w:lineRule="auto"/>
              <w:jc w:val="both"/>
              <w:rPr>
                <w:rFonts w:ascii="Times New Roman" w:hAnsi="Times New Roman"/>
                <w:sz w:val="24"/>
                <w:szCs w:val="24"/>
              </w:rPr>
            </w:pPr>
            <w:r>
              <w:rPr>
                <w:rFonts w:ascii="Times New Roman" w:hAnsi="Times New Roman"/>
                <w:sz w:val="24"/>
                <w:szCs w:val="24"/>
              </w:rPr>
              <w:t xml:space="preserve">1-4 </w:t>
            </w:r>
            <w:r w:rsidR="0062307F">
              <w:rPr>
                <w:rFonts w:ascii="Times New Roman" w:hAnsi="Times New Roman"/>
                <w:sz w:val="24"/>
                <w:szCs w:val="24"/>
              </w:rPr>
              <w:t>metai-</w:t>
            </w:r>
            <w:r>
              <w:rPr>
                <w:rFonts w:ascii="Times New Roman" w:hAnsi="Times New Roman"/>
                <w:sz w:val="24"/>
                <w:szCs w:val="24"/>
              </w:rPr>
              <w:t>1 val.</w:t>
            </w:r>
          </w:p>
          <w:p w:rsidR="00FA43D9" w:rsidRPr="00435F7B" w:rsidRDefault="00FA43D9" w:rsidP="002B75BF">
            <w:pPr>
              <w:spacing w:after="0" w:line="240" w:lineRule="auto"/>
              <w:jc w:val="both"/>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24787A" w:rsidRPr="00435F7B" w:rsidRDefault="0024787A">
            <w:pPr>
              <w:spacing w:after="0" w:line="240" w:lineRule="auto"/>
              <w:jc w:val="both"/>
              <w:rPr>
                <w:rFonts w:ascii="Times New Roman" w:hAnsi="Times New Roman"/>
                <w:sz w:val="24"/>
                <w:szCs w:val="24"/>
              </w:rPr>
            </w:pPr>
            <w:r w:rsidRPr="00435F7B">
              <w:rPr>
                <w:rFonts w:ascii="Times New Roman" w:hAnsi="Times New Roman"/>
                <w:sz w:val="24"/>
                <w:szCs w:val="24"/>
              </w:rPr>
              <w:t>Grupinės pamokos</w:t>
            </w:r>
          </w:p>
        </w:tc>
      </w:tr>
      <w:tr w:rsidR="006B73A8" w:rsidRPr="00435F7B"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rPr>
                <w:rFonts w:ascii="Times New Roman" w:hAnsi="Times New Roman"/>
                <w:b/>
                <w:sz w:val="24"/>
                <w:szCs w:val="24"/>
                <w:lang w:val="en-US"/>
              </w:rPr>
            </w:pPr>
            <w:r w:rsidRPr="00435F7B">
              <w:rPr>
                <w:rFonts w:ascii="Times New Roman" w:hAnsi="Times New Roman"/>
                <w:b/>
                <w:sz w:val="24"/>
                <w:szCs w:val="24"/>
                <w:lang w:val="en-US"/>
              </w:rPr>
              <w:t>7.</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Solinio dainavimo mokomojo turinio apimtis</w:t>
            </w:r>
          </w:p>
        </w:tc>
      </w:tr>
      <w:tr w:rsidR="006B73A8"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lang w:val="en-US"/>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 xml:space="preserve">              I klasė</w:t>
            </w:r>
          </w:p>
        </w:tc>
      </w:tr>
      <w:tr w:rsidR="006B73A8" w:rsidRPr="00435F7B" w:rsidTr="00C77956">
        <w:trPr>
          <w:trHeight w:val="97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jc w:val="both"/>
              <w:rPr>
                <w:rFonts w:ascii="Times New Roman" w:hAnsi="Times New Roman"/>
                <w:sz w:val="24"/>
                <w:szCs w:val="24"/>
                <w:lang w:val="en-US"/>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Įgūdžiai, gebėjimai</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b/>
                <w:sz w:val="24"/>
                <w:szCs w:val="24"/>
              </w:rPr>
              <w:t>ir žinios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Suteikti teorinių ir praktinių žinių  apie dainavimą, balso lavinimo pradmenis. Siekti taisyklingos laikysenos, kvėpavimo, balsių ir priebalsių formavimo, tikslaus intonavimo.</w:t>
            </w:r>
          </w:p>
        </w:tc>
      </w:tr>
      <w:tr w:rsidR="006B73A8" w:rsidRPr="00435F7B" w:rsidTr="00C77956">
        <w:trPr>
          <w:trHeight w:val="645"/>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Programa</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Pr>
                <w:rFonts w:ascii="Times New Roman" w:hAnsi="Times New Roman"/>
                <w:sz w:val="24"/>
                <w:szCs w:val="24"/>
              </w:rPr>
              <w:t xml:space="preserve">Per metus išmokti 4-5dainas, atitinkančiasmokinių </w:t>
            </w:r>
            <w:r w:rsidRPr="00435F7B">
              <w:rPr>
                <w:rFonts w:ascii="Times New Roman" w:hAnsi="Times New Roman"/>
                <w:sz w:val="24"/>
                <w:szCs w:val="24"/>
              </w:rPr>
              <w:t>gebė</w:t>
            </w:r>
            <w:r>
              <w:rPr>
                <w:rFonts w:ascii="Times New Roman" w:hAnsi="Times New Roman"/>
                <w:sz w:val="24"/>
                <w:szCs w:val="24"/>
              </w:rPr>
              <w:t>jimus, iš  jų 1-2</w:t>
            </w:r>
            <w:r w:rsidRPr="00435F7B">
              <w:rPr>
                <w:rFonts w:ascii="Times New Roman" w:hAnsi="Times New Roman"/>
                <w:sz w:val="24"/>
                <w:szCs w:val="24"/>
              </w:rPr>
              <w:t xml:space="preserve"> lietuvių liaudies dai</w:t>
            </w:r>
            <w:r>
              <w:rPr>
                <w:rFonts w:ascii="Times New Roman" w:hAnsi="Times New Roman"/>
                <w:sz w:val="24"/>
                <w:szCs w:val="24"/>
              </w:rPr>
              <w:t>nas</w:t>
            </w:r>
            <w:r w:rsidRPr="00435F7B">
              <w:rPr>
                <w:rFonts w:ascii="Times New Roman" w:hAnsi="Times New Roman"/>
                <w:sz w:val="24"/>
                <w:szCs w:val="24"/>
              </w:rPr>
              <w:t>.</w:t>
            </w:r>
          </w:p>
        </w:tc>
      </w:tr>
      <w:tr w:rsidR="006B73A8" w:rsidRPr="00435F7B" w:rsidTr="00C77956">
        <w:trPr>
          <w:trHeight w:val="645"/>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Atsiskaitymas</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I pusmeči</w:t>
            </w:r>
            <w:r>
              <w:rPr>
                <w:rFonts w:ascii="Times New Roman" w:hAnsi="Times New Roman"/>
                <w:sz w:val="24"/>
                <w:szCs w:val="24"/>
              </w:rPr>
              <w:t>o atsiskaitymo metu atliekamos 2</w:t>
            </w:r>
            <w:r w:rsidRPr="00435F7B">
              <w:rPr>
                <w:rFonts w:ascii="Times New Roman" w:hAnsi="Times New Roman"/>
                <w:sz w:val="24"/>
                <w:szCs w:val="24"/>
              </w:rPr>
              <w:t xml:space="preserve"> </w:t>
            </w:r>
            <w:r w:rsidR="002B75BF">
              <w:rPr>
                <w:rFonts w:ascii="Times New Roman" w:hAnsi="Times New Roman"/>
                <w:sz w:val="24"/>
                <w:szCs w:val="24"/>
              </w:rPr>
              <w:t xml:space="preserve">skirtingo pobūdžio </w:t>
            </w:r>
            <w:r w:rsidRPr="00435F7B">
              <w:rPr>
                <w:rFonts w:ascii="Times New Roman" w:hAnsi="Times New Roman"/>
                <w:sz w:val="24"/>
                <w:szCs w:val="24"/>
              </w:rPr>
              <w:t>dainos.</w:t>
            </w:r>
          </w:p>
          <w:p w:rsidR="006B73A8" w:rsidRPr="00435F7B" w:rsidRDefault="006B73A8" w:rsidP="002B75BF">
            <w:pPr>
              <w:spacing w:after="0"/>
              <w:jc w:val="both"/>
              <w:rPr>
                <w:rFonts w:ascii="Times New Roman" w:hAnsi="Times New Roman"/>
                <w:sz w:val="24"/>
                <w:szCs w:val="24"/>
              </w:rPr>
            </w:pPr>
            <w:r w:rsidRPr="00435F7B">
              <w:rPr>
                <w:rFonts w:ascii="Times New Roman" w:hAnsi="Times New Roman"/>
                <w:sz w:val="24"/>
                <w:szCs w:val="24"/>
              </w:rPr>
              <w:t>II pusmečio</w:t>
            </w:r>
            <w:r>
              <w:rPr>
                <w:rFonts w:ascii="Times New Roman" w:hAnsi="Times New Roman"/>
                <w:sz w:val="24"/>
                <w:szCs w:val="24"/>
              </w:rPr>
              <w:t xml:space="preserve"> akademinio koncerto metu mokiniai atlieka 3 skirtingo charakterio daina</w:t>
            </w:r>
            <w:r w:rsidRPr="00435F7B">
              <w:rPr>
                <w:rFonts w:ascii="Times New Roman" w:hAnsi="Times New Roman"/>
                <w:sz w:val="24"/>
                <w:szCs w:val="24"/>
              </w:rPr>
              <w:t>s</w:t>
            </w:r>
            <w:r>
              <w:rPr>
                <w:rFonts w:ascii="Times New Roman" w:hAnsi="Times New Roman"/>
                <w:sz w:val="24"/>
                <w:szCs w:val="24"/>
              </w:rPr>
              <w:t xml:space="preserve"> (viena iš jų- lietuvių liaudies)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II klasė</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jc w:val="both"/>
              <w:rPr>
                <w:rFonts w:ascii="Times New Roman" w:hAnsi="Times New Roman"/>
                <w:sz w:val="24"/>
                <w:szCs w:val="24"/>
              </w:rPr>
            </w:pP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Įgūdžiai, gebėjimai</w:t>
            </w:r>
          </w:p>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ir žinios</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 xml:space="preserve">Ugdyti vokalinius įgūdžius, plėsti balso diapazoną, formuoti garsą, siekti vokalinio frazavimo bei tikslaus intonavimo, aktyvios garso atakos. Supažindinti su pagrindiniais dainavimo štrichais (legato, </w:t>
            </w:r>
            <w:proofErr w:type="spellStart"/>
            <w:r w:rsidRPr="00435F7B">
              <w:rPr>
                <w:rFonts w:ascii="Times New Roman" w:hAnsi="Times New Roman"/>
                <w:sz w:val="24"/>
                <w:szCs w:val="24"/>
              </w:rPr>
              <w:t>staccato</w:t>
            </w:r>
            <w:proofErr w:type="spellEnd"/>
            <w:r w:rsidRPr="00435F7B">
              <w:rPr>
                <w:rFonts w:ascii="Times New Roman" w:hAnsi="Times New Roman"/>
                <w:sz w:val="24"/>
                <w:szCs w:val="24"/>
              </w:rPr>
              <w:t xml:space="preserve">, </w:t>
            </w:r>
            <w:proofErr w:type="spellStart"/>
            <w:r w:rsidRPr="00435F7B">
              <w:rPr>
                <w:rFonts w:ascii="Times New Roman" w:hAnsi="Times New Roman"/>
                <w:sz w:val="24"/>
                <w:szCs w:val="24"/>
              </w:rPr>
              <w:t>non</w:t>
            </w:r>
            <w:proofErr w:type="spellEnd"/>
            <w:r w:rsidRPr="00435F7B">
              <w:rPr>
                <w:rFonts w:ascii="Times New Roman" w:hAnsi="Times New Roman"/>
                <w:sz w:val="24"/>
                <w:szCs w:val="24"/>
              </w:rPr>
              <w:t xml:space="preserve"> legato).</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Programa</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 xml:space="preserve">Per metus išmokti </w:t>
            </w:r>
            <w:r>
              <w:rPr>
                <w:rFonts w:ascii="Times New Roman" w:hAnsi="Times New Roman"/>
                <w:sz w:val="24"/>
                <w:szCs w:val="24"/>
              </w:rPr>
              <w:t xml:space="preserve">4-6 originalias, harmonizuotas </w:t>
            </w:r>
            <w:r w:rsidRPr="00435F7B">
              <w:rPr>
                <w:rFonts w:ascii="Times New Roman" w:hAnsi="Times New Roman"/>
                <w:sz w:val="24"/>
                <w:szCs w:val="24"/>
              </w:rPr>
              <w:t>dain</w:t>
            </w:r>
            <w:r>
              <w:rPr>
                <w:rFonts w:ascii="Times New Roman" w:hAnsi="Times New Roman"/>
                <w:sz w:val="24"/>
                <w:szCs w:val="24"/>
              </w:rPr>
              <w:t>as, iš jų – 1-2 lietuvių liaudies dainas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b/>
                <w:sz w:val="24"/>
                <w:szCs w:val="24"/>
              </w:rPr>
            </w:pPr>
          </w:p>
          <w:p w:rsidR="006B73A8" w:rsidRPr="00435F7B" w:rsidRDefault="006B73A8" w:rsidP="006B73A8">
            <w:pPr>
              <w:spacing w:after="0" w:line="240" w:lineRule="auto"/>
              <w:jc w:val="both"/>
              <w:rPr>
                <w:rFonts w:ascii="Times New Roman" w:hAnsi="Times New Roman"/>
                <w:b/>
                <w:sz w:val="24"/>
                <w:szCs w:val="24"/>
              </w:rPr>
            </w:pPr>
            <w:r w:rsidRPr="00435F7B">
              <w:rPr>
                <w:rFonts w:ascii="Times New Roman" w:hAnsi="Times New Roman"/>
                <w:b/>
                <w:sz w:val="24"/>
                <w:szCs w:val="24"/>
              </w:rPr>
              <w:t>Atsiskaitymas</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I pusmeči</w:t>
            </w:r>
            <w:r>
              <w:rPr>
                <w:rFonts w:ascii="Times New Roman" w:hAnsi="Times New Roman"/>
                <w:sz w:val="24"/>
                <w:szCs w:val="24"/>
              </w:rPr>
              <w:t xml:space="preserve">o atsiskaitymo metu atliekamos </w:t>
            </w:r>
            <w:r w:rsidR="002B75BF">
              <w:rPr>
                <w:rFonts w:ascii="Times New Roman" w:hAnsi="Times New Roman"/>
                <w:sz w:val="24"/>
                <w:szCs w:val="24"/>
              </w:rPr>
              <w:t xml:space="preserve">2 skirtingo pobūdžio </w:t>
            </w:r>
            <w:r w:rsidRPr="00435F7B">
              <w:rPr>
                <w:rFonts w:ascii="Times New Roman" w:hAnsi="Times New Roman"/>
                <w:sz w:val="24"/>
                <w:szCs w:val="24"/>
              </w:rPr>
              <w:t>dainos</w:t>
            </w:r>
            <w:r>
              <w:rPr>
                <w:rFonts w:ascii="Times New Roman" w:hAnsi="Times New Roman"/>
                <w:sz w:val="24"/>
                <w:szCs w:val="24"/>
              </w:rPr>
              <w:t xml:space="preserve"> (viena iš jų- lietuvių liaudies)</w:t>
            </w:r>
            <w:r w:rsidRPr="00435F7B">
              <w:rPr>
                <w:rFonts w:ascii="Times New Roman" w:hAnsi="Times New Roman"/>
                <w:sz w:val="24"/>
                <w:szCs w:val="24"/>
              </w:rPr>
              <w:t>.</w:t>
            </w:r>
          </w:p>
          <w:p w:rsidR="006B73A8" w:rsidRPr="00435F7B" w:rsidRDefault="006B73A8" w:rsidP="002B75BF">
            <w:pPr>
              <w:spacing w:after="0"/>
              <w:jc w:val="both"/>
              <w:rPr>
                <w:rFonts w:ascii="Times New Roman" w:hAnsi="Times New Roman"/>
                <w:sz w:val="24"/>
                <w:szCs w:val="24"/>
              </w:rPr>
            </w:pPr>
            <w:r w:rsidRPr="00435F7B">
              <w:rPr>
                <w:rFonts w:ascii="Times New Roman" w:hAnsi="Times New Roman"/>
                <w:sz w:val="24"/>
                <w:szCs w:val="24"/>
              </w:rPr>
              <w:t>II pusmečio</w:t>
            </w:r>
            <w:r>
              <w:rPr>
                <w:rFonts w:ascii="Times New Roman" w:hAnsi="Times New Roman"/>
                <w:sz w:val="24"/>
                <w:szCs w:val="24"/>
              </w:rPr>
              <w:t xml:space="preserve"> akademinio koncerto metu mokiniai atlieka </w:t>
            </w:r>
            <w:r w:rsidR="002B75BF">
              <w:rPr>
                <w:rFonts w:ascii="Times New Roman" w:hAnsi="Times New Roman"/>
                <w:sz w:val="24"/>
                <w:szCs w:val="24"/>
              </w:rPr>
              <w:t>3</w:t>
            </w:r>
            <w:r>
              <w:rPr>
                <w:rFonts w:ascii="Times New Roman" w:hAnsi="Times New Roman"/>
                <w:sz w:val="24"/>
                <w:szCs w:val="24"/>
              </w:rPr>
              <w:t xml:space="preserve"> skirtingo </w:t>
            </w:r>
            <w:r w:rsidR="002B75BF">
              <w:rPr>
                <w:rFonts w:ascii="Times New Roman" w:hAnsi="Times New Roman"/>
                <w:sz w:val="24"/>
                <w:szCs w:val="24"/>
              </w:rPr>
              <w:t>pobūdžio</w:t>
            </w:r>
            <w:r>
              <w:rPr>
                <w:rFonts w:ascii="Times New Roman" w:hAnsi="Times New Roman"/>
                <w:sz w:val="24"/>
                <w:szCs w:val="24"/>
              </w:rPr>
              <w:t xml:space="preserve"> daina</w:t>
            </w:r>
            <w:r w:rsidRPr="00435F7B">
              <w:rPr>
                <w:rFonts w:ascii="Times New Roman" w:hAnsi="Times New Roman"/>
                <w:sz w:val="24"/>
                <w:szCs w:val="24"/>
              </w:rPr>
              <w:t>s</w:t>
            </w:r>
            <w:r>
              <w:rPr>
                <w:rFonts w:ascii="Times New Roman" w:hAnsi="Times New Roman"/>
                <w:sz w:val="24"/>
                <w:szCs w:val="24"/>
              </w:rPr>
              <w:t xml:space="preserve"> (viena iš jų- lietuvių liaudies)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 xml:space="preserve">            III klasė</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jc w:val="both"/>
              <w:rPr>
                <w:rFonts w:ascii="Times New Roman" w:hAnsi="Times New Roman"/>
                <w:sz w:val="24"/>
                <w:szCs w:val="24"/>
              </w:rPr>
            </w:pP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Įgūdžiai, gebėjimai</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ir žinios</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Lavinti vokalinius gebėjimus, siekti tikslaus intonavimo, taisyklingo balso formavimo, kūrinių frazavimo ir dinaminio atlikimo.</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Programa</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 xml:space="preserve">Per metus išmokti </w:t>
            </w:r>
            <w:r>
              <w:rPr>
                <w:rFonts w:ascii="Times New Roman" w:hAnsi="Times New Roman"/>
                <w:sz w:val="24"/>
                <w:szCs w:val="24"/>
              </w:rPr>
              <w:t xml:space="preserve">4-6 originalias, harmonizuotas </w:t>
            </w:r>
            <w:r w:rsidRPr="00435F7B">
              <w:rPr>
                <w:rFonts w:ascii="Times New Roman" w:hAnsi="Times New Roman"/>
                <w:sz w:val="24"/>
                <w:szCs w:val="24"/>
              </w:rPr>
              <w:t>dain</w:t>
            </w:r>
            <w:r>
              <w:rPr>
                <w:rFonts w:ascii="Times New Roman" w:hAnsi="Times New Roman"/>
                <w:sz w:val="24"/>
                <w:szCs w:val="24"/>
              </w:rPr>
              <w:t>as, iš jų – 1-2 lietuvių liaudies dainas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Atsiskaitymas</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I pusmeči</w:t>
            </w:r>
            <w:r>
              <w:rPr>
                <w:rFonts w:ascii="Times New Roman" w:hAnsi="Times New Roman"/>
                <w:sz w:val="24"/>
                <w:szCs w:val="24"/>
              </w:rPr>
              <w:t>o atsiskaitymo metu atliekamos 2</w:t>
            </w:r>
            <w:r w:rsidR="006D0CC5">
              <w:rPr>
                <w:rFonts w:ascii="Times New Roman" w:hAnsi="Times New Roman"/>
                <w:sz w:val="24"/>
                <w:szCs w:val="24"/>
              </w:rPr>
              <w:t xml:space="preserve"> skirtingo pobūdžio </w:t>
            </w:r>
            <w:r>
              <w:rPr>
                <w:rFonts w:ascii="Times New Roman" w:hAnsi="Times New Roman"/>
                <w:sz w:val="24"/>
                <w:szCs w:val="24"/>
              </w:rPr>
              <w:t xml:space="preserve"> </w:t>
            </w:r>
            <w:r w:rsidRPr="00435F7B">
              <w:rPr>
                <w:rFonts w:ascii="Times New Roman" w:hAnsi="Times New Roman"/>
                <w:sz w:val="24"/>
                <w:szCs w:val="24"/>
              </w:rPr>
              <w:t>dainos</w:t>
            </w:r>
            <w:r>
              <w:rPr>
                <w:rFonts w:ascii="Times New Roman" w:hAnsi="Times New Roman"/>
                <w:sz w:val="24"/>
                <w:szCs w:val="24"/>
              </w:rPr>
              <w:t xml:space="preserve"> (viena iš jų- lietuvių liaudies)</w:t>
            </w:r>
            <w:r w:rsidRPr="00435F7B">
              <w:rPr>
                <w:rFonts w:ascii="Times New Roman" w:hAnsi="Times New Roman"/>
                <w:sz w:val="24"/>
                <w:szCs w:val="24"/>
              </w:rPr>
              <w:t>.</w:t>
            </w:r>
          </w:p>
          <w:p w:rsidR="006B73A8" w:rsidRPr="00435F7B" w:rsidRDefault="006B73A8" w:rsidP="006D0CC5">
            <w:pPr>
              <w:spacing w:after="0"/>
              <w:jc w:val="both"/>
              <w:rPr>
                <w:rFonts w:ascii="Times New Roman" w:hAnsi="Times New Roman"/>
                <w:sz w:val="24"/>
                <w:szCs w:val="24"/>
              </w:rPr>
            </w:pPr>
            <w:r w:rsidRPr="00435F7B">
              <w:rPr>
                <w:rFonts w:ascii="Times New Roman" w:hAnsi="Times New Roman"/>
                <w:sz w:val="24"/>
                <w:szCs w:val="24"/>
              </w:rPr>
              <w:t>II pusmečio</w:t>
            </w:r>
            <w:r>
              <w:rPr>
                <w:rFonts w:ascii="Times New Roman" w:hAnsi="Times New Roman"/>
                <w:sz w:val="24"/>
                <w:szCs w:val="24"/>
              </w:rPr>
              <w:t xml:space="preserve"> akademinio koncerto metu mokinia</w:t>
            </w:r>
            <w:r w:rsidR="006D0CC5">
              <w:rPr>
                <w:rFonts w:ascii="Times New Roman" w:hAnsi="Times New Roman"/>
                <w:sz w:val="24"/>
                <w:szCs w:val="24"/>
              </w:rPr>
              <w:t xml:space="preserve">i atlieka </w:t>
            </w:r>
            <w:r>
              <w:rPr>
                <w:rFonts w:ascii="Times New Roman" w:hAnsi="Times New Roman"/>
                <w:sz w:val="24"/>
                <w:szCs w:val="24"/>
              </w:rPr>
              <w:t xml:space="preserve">3 skirtingo </w:t>
            </w:r>
            <w:r w:rsidR="006D0CC5">
              <w:rPr>
                <w:rFonts w:ascii="Times New Roman" w:hAnsi="Times New Roman"/>
                <w:sz w:val="24"/>
                <w:szCs w:val="24"/>
              </w:rPr>
              <w:t>pobūdžio</w:t>
            </w:r>
            <w:r>
              <w:rPr>
                <w:rFonts w:ascii="Times New Roman" w:hAnsi="Times New Roman"/>
                <w:sz w:val="24"/>
                <w:szCs w:val="24"/>
              </w:rPr>
              <w:t xml:space="preserve"> daina</w:t>
            </w:r>
            <w:r w:rsidRPr="00435F7B">
              <w:rPr>
                <w:rFonts w:ascii="Times New Roman" w:hAnsi="Times New Roman"/>
                <w:sz w:val="24"/>
                <w:szCs w:val="24"/>
              </w:rPr>
              <w:t>s</w:t>
            </w:r>
            <w:r>
              <w:rPr>
                <w:rFonts w:ascii="Times New Roman" w:hAnsi="Times New Roman"/>
                <w:sz w:val="24"/>
                <w:szCs w:val="24"/>
              </w:rPr>
              <w:t xml:space="preserve"> (viena iš jų- lietuvių liaudies)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Pr>
                <w:rFonts w:ascii="Times New Roman" w:hAnsi="Times New Roman"/>
                <w:b/>
                <w:sz w:val="24"/>
                <w:szCs w:val="24"/>
              </w:rPr>
              <w:t xml:space="preserve">          IV</w:t>
            </w:r>
            <w:r w:rsidRPr="0062307F">
              <w:rPr>
                <w:rFonts w:ascii="Times New Roman" w:hAnsi="Times New Roman"/>
                <w:b/>
                <w:sz w:val="24"/>
                <w:szCs w:val="24"/>
              </w:rPr>
              <w:t xml:space="preserve"> klasė</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jc w:val="both"/>
              <w:rPr>
                <w:rFonts w:ascii="Times New Roman" w:hAnsi="Times New Roman"/>
                <w:sz w:val="24"/>
                <w:szCs w:val="24"/>
              </w:rPr>
            </w:pP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Default="006B73A8" w:rsidP="006B73A8">
            <w:pPr>
              <w:spacing w:after="0" w:line="240" w:lineRule="auto"/>
              <w:jc w:val="both"/>
              <w:rPr>
                <w:rFonts w:ascii="Times New Roman" w:hAnsi="Times New Roman"/>
                <w:sz w:val="24"/>
                <w:szCs w:val="24"/>
              </w:rPr>
            </w:pPr>
          </w:p>
          <w:p w:rsidR="006B73A8" w:rsidRPr="00435F7B"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Įgūdžiai, gebėjimai</w:t>
            </w:r>
          </w:p>
          <w:p w:rsidR="006B73A8"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ir žinios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jc w:val="both"/>
              <w:rPr>
                <w:rFonts w:ascii="Times New Roman" w:hAnsi="Times New Roman"/>
                <w:sz w:val="24"/>
                <w:szCs w:val="24"/>
              </w:rPr>
            </w:pPr>
            <w:r>
              <w:rPr>
                <w:rFonts w:ascii="Times New Roman" w:hAnsi="Times New Roman"/>
                <w:sz w:val="24"/>
                <w:szCs w:val="24"/>
              </w:rPr>
              <w:t xml:space="preserve">Suteikti teorinių žinių apie krūtinės ir galvos rezonatorius, jų reikšmę dainavimui. Supažindinti su įvairių šalių kompozitorių kūryba, stiliais, improvizacijos galimybėmis. </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Programa</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jc w:val="both"/>
              <w:rPr>
                <w:rFonts w:ascii="Times New Roman" w:hAnsi="Times New Roman"/>
                <w:sz w:val="24"/>
                <w:szCs w:val="24"/>
              </w:rPr>
            </w:pPr>
            <w:r w:rsidRPr="00435F7B">
              <w:rPr>
                <w:rFonts w:ascii="Times New Roman" w:hAnsi="Times New Roman"/>
                <w:sz w:val="24"/>
                <w:szCs w:val="24"/>
              </w:rPr>
              <w:t xml:space="preserve">Per metus išmokti </w:t>
            </w:r>
            <w:r>
              <w:rPr>
                <w:rFonts w:ascii="Times New Roman" w:hAnsi="Times New Roman"/>
                <w:sz w:val="24"/>
                <w:szCs w:val="24"/>
              </w:rPr>
              <w:t xml:space="preserve">4-6 originalias, harmonizuotas </w:t>
            </w:r>
            <w:r w:rsidRPr="00435F7B">
              <w:rPr>
                <w:rFonts w:ascii="Times New Roman" w:hAnsi="Times New Roman"/>
                <w:sz w:val="24"/>
                <w:szCs w:val="24"/>
              </w:rPr>
              <w:t>dain</w:t>
            </w:r>
            <w:r>
              <w:rPr>
                <w:rFonts w:ascii="Times New Roman" w:hAnsi="Times New Roman"/>
                <w:sz w:val="24"/>
                <w:szCs w:val="24"/>
              </w:rPr>
              <w:t>as, iš jų – 1-2 lietuvių liaudies dainas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Atsiskaitymas</w:t>
            </w:r>
          </w:p>
        </w:tc>
        <w:tc>
          <w:tcPr>
            <w:tcW w:w="6521" w:type="dxa"/>
            <w:gridSpan w:val="5"/>
            <w:tcBorders>
              <w:top w:val="single" w:sz="4" w:space="0" w:color="auto"/>
              <w:left w:val="single" w:sz="4" w:space="0" w:color="auto"/>
              <w:bottom w:val="single" w:sz="4" w:space="0" w:color="auto"/>
              <w:right w:val="single" w:sz="4" w:space="0" w:color="auto"/>
            </w:tcBorders>
          </w:tcPr>
          <w:p w:rsidR="006D0CC5" w:rsidRPr="00435F7B" w:rsidRDefault="006D0CC5" w:rsidP="006D0CC5">
            <w:pPr>
              <w:spacing w:after="0"/>
              <w:jc w:val="both"/>
              <w:rPr>
                <w:rFonts w:ascii="Times New Roman" w:hAnsi="Times New Roman"/>
                <w:sz w:val="24"/>
                <w:szCs w:val="24"/>
              </w:rPr>
            </w:pPr>
            <w:r w:rsidRPr="00435F7B">
              <w:rPr>
                <w:rFonts w:ascii="Times New Roman" w:hAnsi="Times New Roman"/>
                <w:sz w:val="24"/>
                <w:szCs w:val="24"/>
              </w:rPr>
              <w:t>I pusmeči</w:t>
            </w:r>
            <w:r>
              <w:rPr>
                <w:rFonts w:ascii="Times New Roman" w:hAnsi="Times New Roman"/>
                <w:sz w:val="24"/>
                <w:szCs w:val="24"/>
              </w:rPr>
              <w:t xml:space="preserve">o atsiskaitymo metu atliekamos 2 skirtingo pobūdžio  </w:t>
            </w:r>
            <w:r w:rsidRPr="00435F7B">
              <w:rPr>
                <w:rFonts w:ascii="Times New Roman" w:hAnsi="Times New Roman"/>
                <w:sz w:val="24"/>
                <w:szCs w:val="24"/>
              </w:rPr>
              <w:t>dainos</w:t>
            </w:r>
            <w:r>
              <w:rPr>
                <w:rFonts w:ascii="Times New Roman" w:hAnsi="Times New Roman"/>
                <w:sz w:val="24"/>
                <w:szCs w:val="24"/>
              </w:rPr>
              <w:t xml:space="preserve"> (viena iš jų- lietuvių liaudies)</w:t>
            </w:r>
            <w:r w:rsidRPr="00435F7B">
              <w:rPr>
                <w:rFonts w:ascii="Times New Roman" w:hAnsi="Times New Roman"/>
                <w:sz w:val="24"/>
                <w:szCs w:val="24"/>
              </w:rPr>
              <w:t>.</w:t>
            </w:r>
          </w:p>
          <w:p w:rsidR="006B73A8" w:rsidRPr="00435F7B" w:rsidRDefault="006D0CC5" w:rsidP="006D0CC5">
            <w:pPr>
              <w:spacing w:after="0"/>
              <w:jc w:val="both"/>
              <w:rPr>
                <w:rFonts w:ascii="Times New Roman" w:hAnsi="Times New Roman"/>
                <w:sz w:val="24"/>
                <w:szCs w:val="24"/>
              </w:rPr>
            </w:pPr>
            <w:r w:rsidRPr="00435F7B">
              <w:rPr>
                <w:rFonts w:ascii="Times New Roman" w:hAnsi="Times New Roman"/>
                <w:sz w:val="24"/>
                <w:szCs w:val="24"/>
              </w:rPr>
              <w:t>II pusmečio</w:t>
            </w:r>
            <w:r>
              <w:rPr>
                <w:rFonts w:ascii="Times New Roman" w:hAnsi="Times New Roman"/>
                <w:sz w:val="24"/>
                <w:szCs w:val="24"/>
              </w:rPr>
              <w:t xml:space="preserve"> akademinio koncerto metu mokiniai atlieka 3 skirtingo pobūdžio daina</w:t>
            </w:r>
            <w:r w:rsidRPr="00435F7B">
              <w:rPr>
                <w:rFonts w:ascii="Times New Roman" w:hAnsi="Times New Roman"/>
                <w:sz w:val="24"/>
                <w:szCs w:val="24"/>
              </w:rPr>
              <w:t>s</w:t>
            </w:r>
            <w:r>
              <w:rPr>
                <w:rFonts w:ascii="Times New Roman" w:hAnsi="Times New Roman"/>
                <w:sz w:val="24"/>
                <w:szCs w:val="24"/>
              </w:rPr>
              <w:t xml:space="preserve"> (viena iš jų- lietuvių liaudies)</w:t>
            </w:r>
            <w:r w:rsidRPr="00435F7B">
              <w:rPr>
                <w:rFonts w:ascii="Times New Roman" w:hAnsi="Times New Roman"/>
                <w:sz w:val="24"/>
                <w:szCs w:val="24"/>
              </w:rPr>
              <w:t>.</w:t>
            </w:r>
          </w:p>
        </w:tc>
      </w:tr>
      <w:tr w:rsidR="006B73A8" w:rsidRPr="00435F7B" w:rsidTr="00C77956">
        <w:trPr>
          <w:trHeight w:val="278"/>
        </w:trPr>
        <w:tc>
          <w:tcPr>
            <w:tcW w:w="534" w:type="dxa"/>
            <w:tcBorders>
              <w:top w:val="single" w:sz="4" w:space="0" w:color="auto"/>
              <w:left w:val="single" w:sz="4" w:space="0" w:color="auto"/>
              <w:bottom w:val="single" w:sz="4" w:space="0" w:color="auto"/>
              <w:right w:val="single" w:sz="4" w:space="0" w:color="auto"/>
            </w:tcBorders>
          </w:tcPr>
          <w:p w:rsidR="006B73A8" w:rsidRPr="009568AA" w:rsidRDefault="006B73A8" w:rsidP="006B73A8">
            <w:pPr>
              <w:spacing w:after="0" w:line="240" w:lineRule="auto"/>
              <w:jc w:val="both"/>
              <w:rPr>
                <w:rFonts w:ascii="Times New Roman" w:hAnsi="Times New Roman"/>
                <w:b/>
                <w:sz w:val="24"/>
                <w:szCs w:val="24"/>
              </w:rPr>
            </w:pPr>
            <w:r w:rsidRPr="009568AA">
              <w:rPr>
                <w:rFonts w:ascii="Times New Roman" w:hAnsi="Times New Roman"/>
                <w:b/>
                <w:sz w:val="24"/>
                <w:szCs w:val="24"/>
              </w:rPr>
              <w:t>8.</w:t>
            </w: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p w:rsidR="006B73A8" w:rsidRDefault="006B73A8" w:rsidP="006B73A8">
            <w:pPr>
              <w:spacing w:after="0" w:line="240" w:lineRule="auto"/>
              <w:jc w:val="both"/>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Pr>
                <w:rFonts w:ascii="Times New Roman" w:hAnsi="Times New Roman"/>
                <w:b/>
                <w:sz w:val="24"/>
                <w:szCs w:val="24"/>
              </w:rPr>
              <w:t>Ugdymo metodai</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F10828" w:rsidRDefault="006B73A8" w:rsidP="006B73A8">
            <w:pPr>
              <w:spacing w:after="0" w:line="240" w:lineRule="auto"/>
              <w:jc w:val="both"/>
              <w:rPr>
                <w:rFonts w:ascii="Times New Roman" w:eastAsiaTheme="minorHAnsi" w:hAnsi="Times New Roman"/>
                <w:sz w:val="24"/>
                <w:szCs w:val="24"/>
              </w:rPr>
            </w:pPr>
            <w:r w:rsidRPr="00F10828">
              <w:rPr>
                <w:rFonts w:ascii="Times New Roman" w:eastAsiaTheme="minorHAnsi" w:hAnsi="Times New Roman"/>
                <w:sz w:val="24"/>
                <w:szCs w:val="24"/>
              </w:rPr>
              <w:t>Žodiniai: aiškinimas, pasakojimas, analizavimas, aptarimas.</w:t>
            </w:r>
          </w:p>
          <w:p w:rsidR="006B73A8" w:rsidRPr="00F10828" w:rsidRDefault="006B73A8" w:rsidP="006B73A8">
            <w:pPr>
              <w:spacing w:after="0" w:line="240" w:lineRule="auto"/>
              <w:jc w:val="both"/>
              <w:rPr>
                <w:rFonts w:ascii="Times New Roman" w:eastAsiaTheme="minorHAnsi" w:hAnsi="Times New Roman"/>
                <w:sz w:val="24"/>
                <w:szCs w:val="24"/>
              </w:rPr>
            </w:pPr>
            <w:r w:rsidRPr="00F10828">
              <w:rPr>
                <w:rFonts w:ascii="Times New Roman" w:eastAsiaTheme="minorHAnsi" w:hAnsi="Times New Roman"/>
                <w:sz w:val="24"/>
                <w:szCs w:val="24"/>
              </w:rPr>
              <w:t>Vaizdiniai: veiksmo technikos rodymas, vaizdo įrašo rodymas, taktikos situacijos rodymas.</w:t>
            </w:r>
          </w:p>
          <w:p w:rsidR="006B73A8" w:rsidRPr="00F10828" w:rsidRDefault="006B73A8" w:rsidP="006B73A8">
            <w:pPr>
              <w:spacing w:after="0" w:line="240" w:lineRule="auto"/>
              <w:jc w:val="both"/>
              <w:rPr>
                <w:rFonts w:ascii="Times New Roman" w:eastAsiaTheme="minorHAnsi" w:hAnsi="Times New Roman"/>
                <w:sz w:val="24"/>
                <w:szCs w:val="24"/>
              </w:rPr>
            </w:pPr>
            <w:r w:rsidRPr="00F10828">
              <w:rPr>
                <w:rFonts w:ascii="Times New Roman" w:eastAsiaTheme="minorHAnsi" w:hAnsi="Times New Roman"/>
                <w:sz w:val="24"/>
                <w:szCs w:val="24"/>
              </w:rPr>
              <w:t>Praktiniai: kartojimo, intervalinis, pakaitinis, žaidimo, varžybų, pratimų kompleksų,kombinuotų pratimų, situacijų.</w:t>
            </w:r>
          </w:p>
          <w:p w:rsidR="006B73A8" w:rsidRPr="00F10828" w:rsidRDefault="006B73A8" w:rsidP="006B73A8">
            <w:pPr>
              <w:spacing w:after="0" w:line="240" w:lineRule="auto"/>
              <w:jc w:val="both"/>
              <w:rPr>
                <w:rFonts w:ascii="Times New Roman" w:eastAsiaTheme="minorHAnsi" w:hAnsi="Times New Roman"/>
                <w:sz w:val="24"/>
                <w:szCs w:val="24"/>
              </w:rPr>
            </w:pPr>
            <w:r w:rsidRPr="00F10828">
              <w:rPr>
                <w:rFonts w:ascii="Times New Roman" w:eastAsiaTheme="minorHAnsi" w:hAnsi="Times New Roman"/>
                <w:sz w:val="24"/>
                <w:szCs w:val="24"/>
              </w:rPr>
              <w:t>Klaidų nustatymo ir taisymo: ieškoma klaidos priežastis ir ji šalinama. Klaidų grupės: dėl naujos nežinomos medžiagos, nepakankamo individualaus parengimo, dėl grojimo sąlygų ar įtampos, scenos baimės dėl netinkamų įgūdžių ir kt.</w:t>
            </w:r>
          </w:p>
          <w:p w:rsidR="006B73A8" w:rsidRPr="00F10828" w:rsidRDefault="006B73A8" w:rsidP="006B73A8">
            <w:pPr>
              <w:spacing w:after="0" w:line="240" w:lineRule="auto"/>
              <w:jc w:val="both"/>
              <w:rPr>
                <w:rFonts w:ascii="Times New Roman" w:eastAsiaTheme="minorHAnsi" w:hAnsi="Times New Roman"/>
                <w:sz w:val="24"/>
                <w:szCs w:val="24"/>
              </w:rPr>
            </w:pPr>
            <w:r w:rsidRPr="00F10828">
              <w:rPr>
                <w:rFonts w:ascii="Times New Roman" w:eastAsiaTheme="minorHAnsi" w:hAnsi="Times New Roman"/>
                <w:sz w:val="24"/>
                <w:szCs w:val="24"/>
              </w:rPr>
              <w:t xml:space="preserve">Organizavimo: individualusis, grupinis, </w:t>
            </w:r>
            <w:proofErr w:type="spellStart"/>
            <w:r w:rsidRPr="00F10828">
              <w:rPr>
                <w:rFonts w:ascii="Times New Roman" w:eastAsiaTheme="minorHAnsi" w:hAnsi="Times New Roman"/>
                <w:sz w:val="24"/>
                <w:szCs w:val="24"/>
              </w:rPr>
              <w:t>frontalusis</w:t>
            </w:r>
            <w:proofErr w:type="spellEnd"/>
            <w:r w:rsidRPr="00F10828">
              <w:rPr>
                <w:rFonts w:ascii="Times New Roman" w:eastAsiaTheme="minorHAnsi" w:hAnsi="Times New Roman"/>
                <w:sz w:val="24"/>
                <w:szCs w:val="24"/>
              </w:rPr>
              <w:t>, srautinis (ratu), savarankiškas,</w:t>
            </w:r>
            <w:r w:rsidR="007929BA">
              <w:rPr>
                <w:rFonts w:ascii="Times New Roman" w:eastAsiaTheme="minorHAnsi" w:hAnsi="Times New Roman"/>
                <w:sz w:val="24"/>
                <w:szCs w:val="24"/>
              </w:rPr>
              <w:t xml:space="preserve"> </w:t>
            </w:r>
            <w:r w:rsidRPr="00F10828">
              <w:rPr>
                <w:rFonts w:ascii="Times New Roman" w:eastAsiaTheme="minorHAnsi" w:hAnsi="Times New Roman"/>
                <w:sz w:val="24"/>
                <w:szCs w:val="24"/>
              </w:rPr>
              <w:t>kombinuotų ir įtemptų situacijų.</w:t>
            </w:r>
          </w:p>
          <w:p w:rsidR="006B73A8" w:rsidRPr="009568AA" w:rsidRDefault="006B73A8" w:rsidP="006B73A8">
            <w:pPr>
              <w:spacing w:after="0" w:line="240" w:lineRule="auto"/>
              <w:jc w:val="both"/>
              <w:rPr>
                <w:rFonts w:ascii="Times New Roman" w:eastAsiaTheme="minorHAnsi" w:hAnsi="Times New Roman"/>
                <w:sz w:val="24"/>
                <w:szCs w:val="24"/>
              </w:rPr>
            </w:pPr>
            <w:r w:rsidRPr="00F10828">
              <w:rPr>
                <w:rFonts w:ascii="Times New Roman" w:eastAsiaTheme="minorHAnsi" w:hAnsi="Times New Roman"/>
                <w:sz w:val="24"/>
                <w:szCs w:val="24"/>
              </w:rPr>
              <w:t>Žinių, mokėjimų ir įgūdžių tikrinimo bei vertinimo: parengiamoji (duomenų kaupimas veiklaisuplanuoti), einamoji (dienos), suvestinė (darbo rezultatų ir pažangos).</w:t>
            </w:r>
          </w:p>
        </w:tc>
      </w:tr>
      <w:tr w:rsidR="006B73A8" w:rsidRPr="00435F7B"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jc w:val="both"/>
              <w:rPr>
                <w:rFonts w:ascii="Times New Roman" w:hAnsi="Times New Roman"/>
                <w:b/>
                <w:sz w:val="24"/>
                <w:szCs w:val="24"/>
              </w:rPr>
            </w:pPr>
            <w:r>
              <w:rPr>
                <w:rFonts w:ascii="Times New Roman" w:hAnsi="Times New Roman"/>
                <w:b/>
                <w:sz w:val="24"/>
                <w:szCs w:val="24"/>
              </w:rPr>
              <w:t>9</w:t>
            </w:r>
            <w:r w:rsidRPr="00435F7B">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b/>
                <w:sz w:val="24"/>
                <w:szCs w:val="24"/>
              </w:rPr>
              <w:t>Ugdomos kompetencijos</w:t>
            </w:r>
          </w:p>
        </w:tc>
      </w:tr>
      <w:tr w:rsidR="006B73A8" w:rsidRPr="00435F7B" w:rsidTr="00C77956">
        <w:tc>
          <w:tcPr>
            <w:tcW w:w="534" w:type="dxa"/>
            <w:vMerge/>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rPr>
                <w:rFonts w:ascii="Times New Roman" w:hAnsi="Times New Roman"/>
                <w:b/>
                <w:sz w:val="24"/>
                <w:szCs w:val="24"/>
              </w:rPr>
            </w:pPr>
          </w:p>
        </w:tc>
        <w:tc>
          <w:tcPr>
            <w:tcW w:w="8930" w:type="dxa"/>
            <w:gridSpan w:val="7"/>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p>
        </w:tc>
      </w:tr>
      <w:tr w:rsidR="006B73A8" w:rsidRPr="00435F7B" w:rsidTr="00C77956">
        <w:trPr>
          <w:trHeight w:val="114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Asmeninės</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Pažinti save ir save gerbti;</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Įvertinti savo jėgas ir priimti iššūkius;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Kryptingai siekti tikslų;</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Valdyti emocijas ir jausmus.</w:t>
            </w:r>
          </w:p>
        </w:tc>
      </w:tr>
      <w:tr w:rsidR="006B73A8" w:rsidRPr="00435F7B" w:rsidTr="00C77956">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Socialinės</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Gerbti kitų jausmus, poreikius ir įsitikinimus;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Pozityviai bendrauti, būti atsakingam;</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Padėti kitiems ir priimti pagalbą;</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Dalyvauti bendruomenės ir visuomenės gyvenime.</w:t>
            </w:r>
          </w:p>
        </w:tc>
      </w:tr>
      <w:tr w:rsidR="006B73A8" w:rsidRPr="00435F7B" w:rsidTr="00C77956">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Iniciatyvumo ir</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kūrybingumo</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Mąstyti kūrybingai, drąsiai kelti idėjas;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Inicijuoti idėjų įgyvendinimą, įtraukti kitus;</w:t>
            </w:r>
          </w:p>
          <w:p w:rsidR="006B73A8"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Aktyviai ir kūrybingai veikti.</w:t>
            </w:r>
          </w:p>
          <w:p w:rsidR="00632B33" w:rsidRPr="00435F7B" w:rsidRDefault="00632B33" w:rsidP="006B73A8">
            <w:pPr>
              <w:spacing w:after="0" w:line="240" w:lineRule="auto"/>
              <w:jc w:val="both"/>
              <w:rPr>
                <w:rFonts w:ascii="Times New Roman" w:hAnsi="Times New Roman"/>
                <w:sz w:val="24"/>
                <w:szCs w:val="24"/>
              </w:rPr>
            </w:pPr>
            <w:bookmarkStart w:id="0" w:name="_GoBack"/>
            <w:bookmarkEnd w:id="0"/>
          </w:p>
        </w:tc>
      </w:tr>
      <w:tr w:rsidR="006B73A8" w:rsidRPr="00435F7B" w:rsidTr="00C77956">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Komunikavimo</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Išsakyti mintis;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Išklausyti;</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Tinkamai naudoti ir suprasti kūno kalbą.</w:t>
            </w:r>
          </w:p>
        </w:tc>
      </w:tr>
      <w:tr w:rsidR="006B73A8" w:rsidRPr="00435F7B" w:rsidTr="00C77956">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Pažinimo</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Klausti ir ieškoti atsakymų;</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Daryti išvadas;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Plėsti akiratį;</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Stebėti, vertinti;</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Būti atkakliam ir turėti teigiamą požiūrį į mokymąsi.</w:t>
            </w:r>
          </w:p>
        </w:tc>
      </w:tr>
      <w:tr w:rsidR="006B73A8" w:rsidRPr="00435F7B" w:rsidTr="00C77956">
        <w:trPr>
          <w:trHeight w:val="29"/>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Mokėjimo mokytis</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Mokytis noriai, pasitikėti savo jėgomis;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Išsikelti realius mokymosi tikslus;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Pasirinkti mokymosi strategijas ir priemones;</w:t>
            </w:r>
          </w:p>
          <w:p w:rsidR="006B73A8" w:rsidRPr="00435F7B" w:rsidRDefault="006B73A8" w:rsidP="006B73A8">
            <w:pPr>
              <w:spacing w:after="0" w:line="240" w:lineRule="auto"/>
              <w:jc w:val="both"/>
              <w:rPr>
                <w:rFonts w:ascii="Times New Roman" w:hAnsi="Times New Roman"/>
                <w:sz w:val="24"/>
                <w:szCs w:val="24"/>
              </w:rPr>
            </w:pPr>
            <w:r w:rsidRPr="00435F7B">
              <w:rPr>
                <w:rFonts w:ascii="Times New Roman" w:hAnsi="Times New Roman"/>
                <w:sz w:val="24"/>
                <w:szCs w:val="24"/>
              </w:rPr>
              <w:t>Vertinti mokymosi pažangą.</w:t>
            </w:r>
          </w:p>
        </w:tc>
      </w:tr>
      <w:tr w:rsidR="006B73A8" w:rsidRPr="00435F7B" w:rsidTr="00C77956">
        <w:trPr>
          <w:trHeight w:val="7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Dalykinės</w:t>
            </w:r>
          </w:p>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kompetencijos</w:t>
            </w:r>
          </w:p>
        </w:tc>
        <w:tc>
          <w:tcPr>
            <w:tcW w:w="6521" w:type="dxa"/>
            <w:gridSpan w:val="5"/>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tLeast"/>
              <w:jc w:val="both"/>
              <w:rPr>
                <w:rFonts w:ascii="Times New Roman" w:hAnsi="Times New Roman"/>
                <w:sz w:val="24"/>
                <w:szCs w:val="24"/>
              </w:rPr>
            </w:pPr>
            <w:r w:rsidRPr="00435F7B">
              <w:rPr>
                <w:rFonts w:ascii="Times New Roman" w:hAnsi="Times New Roman"/>
                <w:sz w:val="24"/>
                <w:szCs w:val="24"/>
              </w:rPr>
              <w:t>Plėtoti  meninius ir kūrybinius gebėjimus;</w:t>
            </w:r>
          </w:p>
          <w:p w:rsidR="006B73A8" w:rsidRPr="00435F7B" w:rsidRDefault="006B73A8" w:rsidP="006B73A8">
            <w:pPr>
              <w:spacing w:line="240" w:lineRule="atLeast"/>
              <w:jc w:val="both"/>
              <w:rPr>
                <w:rFonts w:ascii="Times New Roman" w:hAnsi="Times New Roman"/>
                <w:sz w:val="24"/>
                <w:szCs w:val="24"/>
              </w:rPr>
            </w:pPr>
            <w:r w:rsidRPr="00435F7B">
              <w:rPr>
                <w:rFonts w:ascii="Times New Roman" w:hAnsi="Times New Roman"/>
                <w:sz w:val="24"/>
                <w:szCs w:val="24"/>
              </w:rPr>
              <w:t>Tenkinti pažinimo ir individualios muzikinės raiškos poreikius, ugdyti muzikalumą.</w:t>
            </w:r>
          </w:p>
        </w:tc>
      </w:tr>
      <w:tr w:rsidR="006B73A8" w:rsidRPr="00435F7B"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435F7B" w:rsidRDefault="006B73A8" w:rsidP="006B73A8">
            <w:pPr>
              <w:spacing w:after="0" w:line="240" w:lineRule="auto"/>
              <w:rPr>
                <w:rFonts w:ascii="Times New Roman" w:hAnsi="Times New Roman"/>
                <w:b/>
                <w:sz w:val="24"/>
                <w:szCs w:val="24"/>
              </w:rPr>
            </w:pPr>
            <w:r>
              <w:rPr>
                <w:rFonts w:ascii="Times New Roman" w:hAnsi="Times New Roman"/>
                <w:b/>
                <w:sz w:val="24"/>
                <w:szCs w:val="24"/>
              </w:rPr>
              <w:t>10</w:t>
            </w:r>
            <w:r w:rsidRPr="00435F7B">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Default="006B73A8" w:rsidP="006B73A8">
            <w:pPr>
              <w:spacing w:after="0" w:line="240" w:lineRule="auto"/>
              <w:jc w:val="both"/>
              <w:rPr>
                <w:rFonts w:ascii="Times New Roman" w:hAnsi="Times New Roman"/>
                <w:sz w:val="24"/>
                <w:szCs w:val="24"/>
              </w:rPr>
            </w:pPr>
            <w:r w:rsidRPr="0062307F">
              <w:rPr>
                <w:rFonts w:ascii="Times New Roman" w:hAnsi="Times New Roman"/>
                <w:b/>
                <w:sz w:val="24"/>
                <w:szCs w:val="24"/>
              </w:rPr>
              <w:t>Pažangos vertinimas</w:t>
            </w:r>
          </w:p>
          <w:p w:rsidR="00E913AD" w:rsidRPr="0062307F" w:rsidRDefault="00E913AD" w:rsidP="006B73A8">
            <w:pPr>
              <w:spacing w:after="0" w:line="240" w:lineRule="auto"/>
              <w:jc w:val="both"/>
              <w:rPr>
                <w:rFonts w:ascii="Times New Roman" w:hAnsi="Times New Roman"/>
                <w:sz w:val="24"/>
                <w:szCs w:val="24"/>
              </w:rPr>
            </w:pPr>
          </w:p>
        </w:tc>
      </w:tr>
      <w:tr w:rsidR="006B73A8" w:rsidRPr="00435F7B" w:rsidTr="00C77956">
        <w:tc>
          <w:tcPr>
            <w:tcW w:w="534" w:type="dxa"/>
            <w:vMerge/>
            <w:tcBorders>
              <w:top w:val="single" w:sz="4" w:space="0" w:color="auto"/>
              <w:left w:val="single" w:sz="4" w:space="0" w:color="auto"/>
              <w:bottom w:val="single" w:sz="4" w:space="0" w:color="auto"/>
              <w:right w:val="single" w:sz="4" w:space="0" w:color="auto"/>
            </w:tcBorders>
          </w:tcPr>
          <w:p w:rsidR="006B73A8" w:rsidRPr="00435F7B" w:rsidRDefault="006B73A8" w:rsidP="006B73A8">
            <w:pPr>
              <w:spacing w:after="0" w:line="240" w:lineRule="auto"/>
              <w:rPr>
                <w:rFonts w:ascii="Times New Roman" w:hAnsi="Times New Roman"/>
                <w:b/>
                <w:sz w:val="24"/>
                <w:szCs w:val="24"/>
              </w:rPr>
            </w:pPr>
          </w:p>
        </w:tc>
        <w:tc>
          <w:tcPr>
            <w:tcW w:w="8930" w:type="dxa"/>
            <w:gridSpan w:val="7"/>
            <w:tcBorders>
              <w:top w:val="single" w:sz="4" w:space="0" w:color="auto"/>
              <w:left w:val="single" w:sz="4" w:space="0" w:color="auto"/>
              <w:bottom w:val="single" w:sz="4" w:space="0" w:color="auto"/>
              <w:right w:val="single" w:sz="4" w:space="0" w:color="auto"/>
            </w:tcBorders>
          </w:tcPr>
          <w:p w:rsidR="006B73A8" w:rsidRPr="006B43FB" w:rsidRDefault="006B73A8" w:rsidP="006B73A8">
            <w:pPr>
              <w:spacing w:after="0" w:line="240" w:lineRule="auto"/>
              <w:jc w:val="both"/>
              <w:rPr>
                <w:rFonts w:ascii="Times New Roman" w:hAnsi="Times New Roman"/>
                <w:b/>
                <w:sz w:val="24"/>
                <w:szCs w:val="24"/>
              </w:rPr>
            </w:pPr>
            <w:r w:rsidRPr="006B43FB">
              <w:rPr>
                <w:rFonts w:ascii="Times New Roman" w:hAnsi="Times New Roman"/>
                <w:b/>
                <w:sz w:val="24"/>
                <w:szCs w:val="24"/>
              </w:rPr>
              <w:t>Formuojamasis vertinimas</w:t>
            </w:r>
          </w:p>
        </w:tc>
      </w:tr>
      <w:tr w:rsidR="006B73A8"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Formuojamasis vertinimas atliekamas nuolatos ir turi suteikti mokytojui ir mokiniui grįžtamąją informaciją apie ugdymo(si) pažangą. Ši informacija mokytojui padeda tinkamai planuoti tolesnio ugdymo strategiją. Pagrindiniai metodai: stebėjimas, informacijos rinkimas, analizė, informacijos pateikimas.</w:t>
            </w:r>
          </w:p>
        </w:tc>
      </w:tr>
      <w:tr w:rsidR="006B73A8" w:rsidRPr="00435F7B"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435F7B" w:rsidRDefault="006B73A8" w:rsidP="006B73A8">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D</w:t>
            </w:r>
            <w:r>
              <w:rPr>
                <w:rFonts w:ascii="Times New Roman" w:hAnsi="Times New Roman"/>
                <w:b/>
                <w:sz w:val="24"/>
                <w:szCs w:val="24"/>
              </w:rPr>
              <w:t>iagnostinis vertinimas</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Šis vertinimo būdas taikomas prieš pradedant arba baigiant naują užsiėmimų ciklą, kai reikia</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xml:space="preserve">numatyti tolesnio ugdytinių tobulėjimo poreikius bei tikslus. Jis padeda mokiniamspamatyti ir pripažinti savo stipriąsias puses bei spragas ir yra prasmingas tik tada, kai atliekamas sistemingai teikiant kokybišką grįžtamąją informaciją mokytojui ir auklėtiniui. Dažniausias diagnostinio vertinimo metodas – </w:t>
            </w:r>
            <w:proofErr w:type="spellStart"/>
            <w:r w:rsidRPr="0062307F">
              <w:rPr>
                <w:rFonts w:ascii="Times New Roman" w:hAnsi="Times New Roman"/>
                <w:sz w:val="24"/>
                <w:szCs w:val="24"/>
              </w:rPr>
              <w:t>etapinis</w:t>
            </w:r>
            <w:proofErr w:type="spellEnd"/>
            <w:r w:rsidRPr="0062307F">
              <w:rPr>
                <w:rFonts w:ascii="Times New Roman" w:hAnsi="Times New Roman"/>
                <w:sz w:val="24"/>
                <w:szCs w:val="24"/>
              </w:rPr>
              <w:t xml:space="preserve"> kontrolinių atsiskaitymų (testų) vykdymas ir palyginimas su ankstesniais rezultatais.</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Pr>
                <w:rFonts w:ascii="Times New Roman" w:hAnsi="Times New Roman"/>
                <w:b/>
                <w:sz w:val="24"/>
                <w:szCs w:val="24"/>
              </w:rPr>
              <w:t>Apibendrinamasis vertinimas</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xml:space="preserve">Apibendrinamojo vertinimo informacija naudojasi mokytojas, skirdamas mokinį į aukštesnę ugdymo grupę ar vertindamas savo pedagoginę veiklą; kiti suinteresuoti asmenys bei institucijos, vertinančios ugdymo kokybę. Pagrindiniai apibendrinamojo vertinimo metodai – ugdymosi rezultatų ir pažangos suvestinė (atsiskaitymai, dalyvavimas </w:t>
            </w:r>
            <w:r>
              <w:rPr>
                <w:rFonts w:ascii="Times New Roman" w:hAnsi="Times New Roman"/>
                <w:sz w:val="24"/>
                <w:szCs w:val="24"/>
              </w:rPr>
              <w:t>konkursuose, koncertuose,</w:t>
            </w:r>
            <w:r w:rsidRPr="0062307F">
              <w:rPr>
                <w:rFonts w:ascii="Times New Roman" w:hAnsi="Times New Roman"/>
                <w:sz w:val="24"/>
                <w:szCs w:val="24"/>
              </w:rPr>
              <w:t xml:space="preserve"> pasiektas rezultatas (tikslas) bei įgytos kompetencijos</w:t>
            </w:r>
            <w:r>
              <w:rPr>
                <w:rFonts w:ascii="Times New Roman" w:hAnsi="Times New Roman"/>
                <w:sz w:val="24"/>
                <w:szCs w:val="24"/>
              </w:rPr>
              <w:t>)</w:t>
            </w:r>
            <w:r w:rsidRPr="0062307F">
              <w:rPr>
                <w:rFonts w:ascii="Times New Roman" w:hAnsi="Times New Roman"/>
                <w:sz w:val="24"/>
                <w:szCs w:val="24"/>
              </w:rPr>
              <w:t>.</w:t>
            </w:r>
          </w:p>
        </w:tc>
      </w:tr>
      <w:tr w:rsidR="006B73A8" w:rsidRPr="0062307F"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rPr>
                <w:rFonts w:ascii="Times New Roman" w:hAnsi="Times New Roman"/>
                <w:b/>
                <w:sz w:val="24"/>
                <w:szCs w:val="24"/>
              </w:rPr>
            </w:pPr>
            <w:r>
              <w:rPr>
                <w:rFonts w:ascii="Times New Roman" w:hAnsi="Times New Roman"/>
                <w:b/>
                <w:sz w:val="24"/>
                <w:szCs w:val="24"/>
              </w:rPr>
              <w:t>11</w:t>
            </w:r>
            <w:r w:rsidRPr="0062307F">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b/>
                <w:sz w:val="24"/>
                <w:szCs w:val="24"/>
              </w:rPr>
              <w:t>Pažangos ir pasiekimų įrodymai</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b/>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3242A" w:rsidRDefault="006B73A8" w:rsidP="0063242A">
            <w:pPr>
              <w:spacing w:after="0" w:line="240" w:lineRule="auto"/>
              <w:jc w:val="both"/>
              <w:rPr>
                <w:rFonts w:ascii="Times New Roman" w:hAnsi="Times New Roman"/>
                <w:sz w:val="24"/>
                <w:szCs w:val="24"/>
              </w:rPr>
            </w:pPr>
          </w:p>
        </w:tc>
      </w:tr>
      <w:tr w:rsidR="006B73A8" w:rsidRPr="0062307F"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rPr>
                <w:rFonts w:ascii="Times New Roman" w:hAnsi="Times New Roman"/>
                <w:b/>
                <w:sz w:val="24"/>
                <w:szCs w:val="24"/>
              </w:rPr>
            </w:pPr>
            <w:r>
              <w:rPr>
                <w:rFonts w:ascii="Times New Roman" w:hAnsi="Times New Roman"/>
                <w:b/>
                <w:sz w:val="24"/>
                <w:szCs w:val="24"/>
              </w:rPr>
              <w:t>12</w:t>
            </w:r>
            <w:r w:rsidRPr="0062307F">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i/>
                <w:sz w:val="24"/>
                <w:szCs w:val="24"/>
              </w:rPr>
            </w:pPr>
            <w:r w:rsidRPr="0062307F">
              <w:rPr>
                <w:rFonts w:ascii="Times New Roman" w:hAnsi="Times New Roman"/>
                <w:b/>
                <w:sz w:val="24"/>
                <w:szCs w:val="24"/>
              </w:rPr>
              <w:t>Tikslinė grupė</w:t>
            </w:r>
          </w:p>
        </w:tc>
      </w:tr>
      <w:tr w:rsidR="006B73A8" w:rsidRPr="0062307F" w:rsidTr="00C77956">
        <w:trPr>
          <w:trHeight w:val="6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Vidutinis vaikų skaičius</w:t>
            </w:r>
            <w:r w:rsidR="007929BA">
              <w:rPr>
                <w:rFonts w:ascii="Times New Roman" w:hAnsi="Times New Roman"/>
                <w:sz w:val="24"/>
                <w:szCs w:val="24"/>
              </w:rPr>
              <w:t xml:space="preserve"> </w:t>
            </w:r>
            <w:r>
              <w:rPr>
                <w:rFonts w:ascii="Times New Roman" w:hAnsi="Times New Roman"/>
                <w:sz w:val="24"/>
                <w:szCs w:val="24"/>
              </w:rPr>
              <w:t>g</w:t>
            </w:r>
            <w:r w:rsidRPr="0062307F">
              <w:rPr>
                <w:rFonts w:ascii="Times New Roman" w:hAnsi="Times New Roman"/>
                <w:sz w:val="24"/>
                <w:szCs w:val="24"/>
              </w:rPr>
              <w:t>rupėje</w:t>
            </w:r>
            <w:r>
              <w:rPr>
                <w:rFonts w:ascii="Times New Roman" w:hAnsi="Times New Roman"/>
                <w:sz w:val="24"/>
                <w:szCs w:val="24"/>
              </w:rPr>
              <w:t xml:space="preserve"> (vokaliniuose ansambliuose)</w:t>
            </w:r>
          </w:p>
        </w:tc>
        <w:tc>
          <w:tcPr>
            <w:tcW w:w="5387" w:type="dxa"/>
            <w:gridSpan w:val="4"/>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Pr>
                <w:rFonts w:ascii="Times New Roman" w:hAnsi="Times New Roman"/>
                <w:sz w:val="24"/>
                <w:szCs w:val="24"/>
              </w:rPr>
              <w:t>6-12</w:t>
            </w:r>
          </w:p>
        </w:tc>
      </w:tr>
      <w:tr w:rsidR="006B73A8" w:rsidRPr="0062307F" w:rsidTr="00C77956">
        <w:trPr>
          <w:trHeight w:val="5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b/>
                <w:sz w:val="24"/>
                <w:szCs w:val="24"/>
              </w:rPr>
            </w:pPr>
          </w:p>
        </w:tc>
        <w:tc>
          <w:tcPr>
            <w:tcW w:w="3543" w:type="dxa"/>
            <w:gridSpan w:val="3"/>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rPr>
                <w:rFonts w:ascii="Times New Roman" w:hAnsi="Times New Roman"/>
                <w:sz w:val="24"/>
                <w:szCs w:val="24"/>
              </w:rPr>
            </w:pPr>
            <w:r w:rsidRPr="0062307F">
              <w:rPr>
                <w:rFonts w:ascii="Times New Roman" w:hAnsi="Times New Roman"/>
                <w:sz w:val="24"/>
                <w:szCs w:val="24"/>
              </w:rPr>
              <w:t>Vaikų dalijimo į grupes</w:t>
            </w:r>
            <w:r w:rsidR="007929BA">
              <w:rPr>
                <w:rFonts w:ascii="Times New Roman" w:hAnsi="Times New Roman"/>
                <w:sz w:val="24"/>
                <w:szCs w:val="24"/>
              </w:rPr>
              <w:t xml:space="preserve"> </w:t>
            </w:r>
            <w:r w:rsidRPr="0062307F">
              <w:rPr>
                <w:rFonts w:ascii="Times New Roman" w:hAnsi="Times New Roman"/>
                <w:sz w:val="24"/>
                <w:szCs w:val="24"/>
              </w:rPr>
              <w:t>principai (</w:t>
            </w:r>
            <w:r>
              <w:rPr>
                <w:rFonts w:ascii="Times New Roman" w:hAnsi="Times New Roman"/>
                <w:sz w:val="24"/>
                <w:szCs w:val="24"/>
              </w:rPr>
              <w:t xml:space="preserve">solfedžio </w:t>
            </w:r>
            <w:r w:rsidRPr="0062307F">
              <w:rPr>
                <w:rFonts w:ascii="Times New Roman" w:hAnsi="Times New Roman"/>
                <w:sz w:val="24"/>
                <w:szCs w:val="24"/>
              </w:rPr>
              <w:t>pamokose)</w:t>
            </w:r>
          </w:p>
        </w:tc>
        <w:tc>
          <w:tcPr>
            <w:tcW w:w="5387" w:type="dxa"/>
            <w:gridSpan w:val="4"/>
            <w:tcBorders>
              <w:top w:val="single" w:sz="4" w:space="0" w:color="auto"/>
              <w:left w:val="single" w:sz="4" w:space="0" w:color="auto"/>
              <w:bottom w:val="single" w:sz="4" w:space="0" w:color="auto"/>
              <w:right w:val="single" w:sz="4" w:space="0" w:color="auto"/>
            </w:tcBorders>
          </w:tcPr>
          <w:p w:rsidR="006B73A8" w:rsidRPr="00FA3C94" w:rsidRDefault="006B73A8" w:rsidP="006B73A8">
            <w:pPr>
              <w:spacing w:after="0" w:line="240" w:lineRule="auto"/>
              <w:jc w:val="both"/>
              <w:rPr>
                <w:rFonts w:ascii="Times New Roman" w:eastAsia="Times New Roman" w:hAnsi="Times New Roman"/>
                <w:sz w:val="24"/>
                <w:szCs w:val="24"/>
              </w:rPr>
            </w:pPr>
            <w:r w:rsidRPr="00FA3C94">
              <w:rPr>
                <w:rFonts w:ascii="Times New Roman" w:eastAsia="Times New Roman" w:hAnsi="Times New Roman"/>
                <w:sz w:val="24"/>
                <w:szCs w:val="24"/>
              </w:rPr>
              <w:t>Į grup</w:t>
            </w:r>
            <w:r>
              <w:rPr>
                <w:rFonts w:ascii="Times New Roman" w:eastAsia="Times New Roman" w:hAnsi="Times New Roman"/>
                <w:sz w:val="24"/>
                <w:szCs w:val="24"/>
              </w:rPr>
              <w:t>es mokiniai skirstomi pagal amžių, klases.</w:t>
            </w:r>
          </w:p>
          <w:p w:rsidR="006B73A8" w:rsidRPr="0062307F" w:rsidRDefault="006B73A8" w:rsidP="006B73A8">
            <w:pPr>
              <w:spacing w:after="0" w:line="240" w:lineRule="auto"/>
              <w:jc w:val="both"/>
              <w:rPr>
                <w:rFonts w:ascii="Times New Roman" w:hAnsi="Times New Roman"/>
                <w:sz w:val="24"/>
                <w:szCs w:val="24"/>
              </w:rPr>
            </w:pPr>
          </w:p>
        </w:tc>
      </w:tr>
      <w:tr w:rsidR="006B73A8" w:rsidRPr="0062307F"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rPr>
                <w:rFonts w:ascii="Times New Roman" w:hAnsi="Times New Roman"/>
                <w:b/>
                <w:sz w:val="24"/>
                <w:szCs w:val="24"/>
              </w:rPr>
            </w:pPr>
            <w:r>
              <w:rPr>
                <w:rFonts w:ascii="Times New Roman" w:hAnsi="Times New Roman"/>
                <w:b/>
                <w:sz w:val="24"/>
                <w:szCs w:val="24"/>
              </w:rPr>
              <w:t>13</w:t>
            </w:r>
            <w:r w:rsidRPr="0062307F">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b/>
                <w:sz w:val="24"/>
                <w:szCs w:val="24"/>
              </w:rPr>
              <w:t>Galimybės programoje dalyvauti specialiųjų poreikių vaikams</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b/>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D0CC5" w:rsidP="006B73A8">
            <w:pPr>
              <w:spacing w:after="0" w:line="240" w:lineRule="auto"/>
              <w:jc w:val="both"/>
              <w:rPr>
                <w:rFonts w:ascii="Times New Roman" w:hAnsi="Times New Roman"/>
                <w:sz w:val="24"/>
                <w:szCs w:val="24"/>
              </w:rPr>
            </w:pPr>
            <w:r>
              <w:rPr>
                <w:rFonts w:ascii="Times New Roman" w:hAnsi="Times New Roman"/>
                <w:sz w:val="24"/>
                <w:szCs w:val="24"/>
              </w:rPr>
              <w:t>TAIP</w:t>
            </w:r>
          </w:p>
        </w:tc>
      </w:tr>
      <w:tr w:rsidR="006B73A8" w:rsidRPr="0062307F"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rPr>
                <w:rFonts w:ascii="Times New Roman" w:hAnsi="Times New Roman"/>
                <w:b/>
                <w:sz w:val="24"/>
                <w:szCs w:val="24"/>
              </w:rPr>
            </w:pPr>
            <w:r>
              <w:rPr>
                <w:rFonts w:ascii="Times New Roman" w:hAnsi="Times New Roman"/>
                <w:b/>
                <w:sz w:val="24"/>
                <w:szCs w:val="24"/>
              </w:rPr>
              <w:t>14</w:t>
            </w:r>
            <w:r w:rsidRPr="0062307F">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b/>
                <w:sz w:val="24"/>
                <w:szCs w:val="24"/>
              </w:rPr>
            </w:pPr>
            <w:r w:rsidRPr="0062307F">
              <w:rPr>
                <w:rFonts w:ascii="Times New Roman" w:hAnsi="Times New Roman"/>
                <w:b/>
                <w:sz w:val="24"/>
                <w:szCs w:val="24"/>
              </w:rPr>
              <w:t>Patvirtinkite, kad vaikai ugdysis sveikoje ir saugioje aplinkoje</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b/>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TAIP</w:t>
            </w:r>
          </w:p>
        </w:tc>
      </w:tr>
      <w:tr w:rsidR="006B73A8" w:rsidRPr="0062307F" w:rsidTr="00C77956">
        <w:tc>
          <w:tcPr>
            <w:tcW w:w="534" w:type="dxa"/>
            <w:vMerge w:val="restart"/>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rPr>
                <w:rFonts w:ascii="Times New Roman" w:hAnsi="Times New Roman"/>
                <w:b/>
                <w:sz w:val="24"/>
                <w:szCs w:val="24"/>
              </w:rPr>
            </w:pPr>
            <w:r>
              <w:rPr>
                <w:rFonts w:ascii="Times New Roman" w:hAnsi="Times New Roman"/>
                <w:b/>
                <w:sz w:val="24"/>
                <w:szCs w:val="24"/>
              </w:rPr>
              <w:t>15</w:t>
            </w:r>
            <w:r w:rsidRPr="0062307F">
              <w:rPr>
                <w:rFonts w:ascii="Times New Roman" w:hAnsi="Times New Roman"/>
                <w:b/>
                <w:sz w:val="24"/>
                <w:szCs w:val="24"/>
              </w:rPr>
              <w:t>.</w:t>
            </w: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b/>
                <w:sz w:val="24"/>
                <w:szCs w:val="24"/>
              </w:rPr>
              <w:t>Patvirtinkite, kad vykdant programą bus vadovaujamasi pasirenkamojo vaikų ugdymo principais</w:t>
            </w:r>
            <w:r w:rsidRPr="0062307F">
              <w:rPr>
                <w:rFonts w:ascii="Times New Roman" w:hAnsi="Times New Roman"/>
                <w:sz w:val="24"/>
                <w:szCs w:val="24"/>
              </w:rPr>
              <w:t>:</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savanoriškumo – vaikai laisvai renkasi švietimo teikėją ir jo siūlomas veiklas;</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prieinamumo – veiklos ir metodai yra prieinami visiems vaikams pagal amžių, išsilavinimą,turimą patirtį nepriklausomai nuo jų socialinės padėties;</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lastRenderedPageBreak/>
              <w:t>• individualizavimo – ugdymas individualizuojamas pagal kiekvienam vaikui reikalingą</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kompetenciją, atsižvelgiant į jo asmenybę, galimybes, poreikius ir pasiekimus;</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aktualumo – veiklos, skirtos socialinėms, kultūrinėms, asmeninėms, edukacinėms,</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profesinėms ir kitoms kompetencijoms ugdyti;</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demokratiškumo – mokytojai, tėvai ir vaikai yra aktyvūs ugdymo(</w:t>
            </w:r>
            <w:proofErr w:type="spellStart"/>
            <w:r w:rsidRPr="0062307F">
              <w:rPr>
                <w:rFonts w:ascii="Times New Roman" w:hAnsi="Times New Roman"/>
                <w:sz w:val="24"/>
                <w:szCs w:val="24"/>
              </w:rPr>
              <w:t>si</w:t>
            </w:r>
            <w:proofErr w:type="spellEnd"/>
            <w:r w:rsidRPr="0062307F">
              <w:rPr>
                <w:rFonts w:ascii="Times New Roman" w:hAnsi="Times New Roman"/>
                <w:sz w:val="24"/>
                <w:szCs w:val="24"/>
              </w:rPr>
              <w:t>) proceso kūrėjai, kartu</w:t>
            </w:r>
            <w:r w:rsidR="006D0CC5">
              <w:rPr>
                <w:rFonts w:ascii="Times New Roman" w:hAnsi="Times New Roman"/>
                <w:sz w:val="24"/>
                <w:szCs w:val="24"/>
              </w:rPr>
              <w:t xml:space="preserve"> </w:t>
            </w:r>
            <w:r w:rsidRPr="0062307F">
              <w:rPr>
                <w:rFonts w:ascii="Times New Roman" w:hAnsi="Times New Roman"/>
                <w:sz w:val="24"/>
                <w:szCs w:val="24"/>
              </w:rPr>
              <w:t>identifikuojantys ugdymosi poreikius;</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patirties – ugdymas yra grindžiamas patyrimu ir jo refleksija;</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 pozityvumo – ugdymosi procese kuriamos teigiamos emocijos, sudaromos sąlygos</w:t>
            </w:r>
          </w:p>
          <w:p w:rsidR="006B73A8" w:rsidRPr="0062307F" w:rsidRDefault="006B73A8" w:rsidP="006B73A8">
            <w:pPr>
              <w:spacing w:after="0" w:line="240" w:lineRule="auto"/>
              <w:jc w:val="both"/>
              <w:rPr>
                <w:rFonts w:ascii="Times New Roman" w:hAnsi="Times New Roman"/>
                <w:sz w:val="24"/>
                <w:szCs w:val="24"/>
              </w:rPr>
            </w:pPr>
            <w:r w:rsidRPr="0062307F">
              <w:rPr>
                <w:rFonts w:ascii="Times New Roman" w:hAnsi="Times New Roman"/>
                <w:sz w:val="24"/>
                <w:szCs w:val="24"/>
              </w:rPr>
              <w:t>gerai vaiko savijautai</w:t>
            </w:r>
            <w:r>
              <w:rPr>
                <w:rFonts w:ascii="Times New Roman" w:hAnsi="Times New Roman"/>
                <w:sz w:val="24"/>
                <w:szCs w:val="24"/>
              </w:rPr>
              <w:t>.</w:t>
            </w:r>
          </w:p>
        </w:tc>
      </w:tr>
      <w:tr w:rsidR="006B73A8" w:rsidRPr="0062307F" w:rsidTr="00C77956">
        <w:tc>
          <w:tcPr>
            <w:tcW w:w="534" w:type="dxa"/>
            <w:vMerge/>
            <w:tcBorders>
              <w:top w:val="single" w:sz="4" w:space="0" w:color="auto"/>
              <w:left w:val="single" w:sz="4" w:space="0" w:color="auto"/>
              <w:bottom w:val="single" w:sz="4" w:space="0" w:color="auto"/>
              <w:right w:val="single" w:sz="4" w:space="0" w:color="auto"/>
            </w:tcBorders>
            <w:vAlign w:val="center"/>
            <w:hideMark/>
          </w:tcPr>
          <w:p w:rsidR="006B73A8" w:rsidRPr="0062307F" w:rsidRDefault="006B73A8" w:rsidP="006B73A8">
            <w:pPr>
              <w:spacing w:after="0" w:line="240" w:lineRule="auto"/>
              <w:rPr>
                <w:rFonts w:ascii="Times New Roman" w:hAnsi="Times New Roman"/>
                <w:sz w:val="24"/>
                <w:szCs w:val="24"/>
              </w:rPr>
            </w:pPr>
          </w:p>
        </w:tc>
        <w:tc>
          <w:tcPr>
            <w:tcW w:w="8930" w:type="dxa"/>
            <w:gridSpan w:val="7"/>
            <w:tcBorders>
              <w:top w:val="single" w:sz="4" w:space="0" w:color="auto"/>
              <w:left w:val="single" w:sz="4" w:space="0" w:color="auto"/>
              <w:bottom w:val="single" w:sz="4" w:space="0" w:color="auto"/>
              <w:right w:val="single" w:sz="4" w:space="0" w:color="auto"/>
            </w:tcBorders>
            <w:hideMark/>
          </w:tcPr>
          <w:p w:rsidR="006B73A8" w:rsidRPr="0062307F" w:rsidRDefault="006B73A8" w:rsidP="006B73A8">
            <w:pPr>
              <w:spacing w:after="0" w:line="240" w:lineRule="auto"/>
              <w:jc w:val="both"/>
              <w:rPr>
                <w:rFonts w:ascii="Times New Roman" w:hAnsi="Times New Roman"/>
                <w:sz w:val="24"/>
                <w:szCs w:val="24"/>
              </w:rPr>
            </w:pPr>
          </w:p>
        </w:tc>
      </w:tr>
    </w:tbl>
    <w:p w:rsidR="0024787A" w:rsidRPr="0062307F" w:rsidRDefault="0024787A" w:rsidP="0024787A">
      <w:pPr>
        <w:rPr>
          <w:rFonts w:ascii="Times New Roman" w:hAnsi="Times New Roman"/>
          <w:sz w:val="24"/>
          <w:szCs w:val="24"/>
        </w:rPr>
      </w:pPr>
    </w:p>
    <w:p w:rsidR="0024787A" w:rsidRDefault="001778BB" w:rsidP="0024787A">
      <w:pPr>
        <w:rPr>
          <w:rFonts w:ascii="Times New Roman" w:hAnsi="Times New Roman"/>
          <w:sz w:val="24"/>
          <w:szCs w:val="24"/>
        </w:rPr>
      </w:pPr>
      <w:r>
        <w:rPr>
          <w:rFonts w:ascii="Times New Roman" w:hAnsi="Times New Roman"/>
          <w:sz w:val="24"/>
          <w:szCs w:val="24"/>
        </w:rPr>
        <w:t xml:space="preserve">* Programa parengta vadovaujantis </w:t>
      </w:r>
      <w:r w:rsidRPr="0062307F">
        <w:rPr>
          <w:rFonts w:ascii="Times New Roman" w:hAnsi="Times New Roman"/>
          <w:sz w:val="24"/>
          <w:szCs w:val="24"/>
        </w:rPr>
        <w:t xml:space="preserve">Lietuvos Respublikos </w:t>
      </w:r>
      <w:r>
        <w:rPr>
          <w:rFonts w:ascii="Times New Roman" w:hAnsi="Times New Roman"/>
          <w:sz w:val="24"/>
          <w:szCs w:val="24"/>
        </w:rPr>
        <w:t>švietimo ir mokslo ministro 2015 m. sausio 27 d. įsakymu Nr. V-48 ,, Rekomendacijos dėl meninio formalųjį švietimą papildančio ugdymo programų rengimo ir įgyvendinimo</w:t>
      </w:r>
      <w:r w:rsidR="006D0CC5">
        <w:rPr>
          <w:rFonts w:ascii="Times New Roman" w:hAnsi="Times New Roman"/>
          <w:sz w:val="24"/>
          <w:szCs w:val="24"/>
        </w:rPr>
        <w:t>“ bei Mažeikių Vytauto Klovos muzikos mokyklos Dainavimo ir teorijos dalykų metodinės grupės 20</w:t>
      </w:r>
      <w:r w:rsidR="007929BA">
        <w:rPr>
          <w:rFonts w:ascii="Times New Roman" w:hAnsi="Times New Roman"/>
          <w:sz w:val="24"/>
          <w:szCs w:val="24"/>
        </w:rPr>
        <w:t>20</w:t>
      </w:r>
      <w:r w:rsidR="006D0CC5">
        <w:rPr>
          <w:rFonts w:ascii="Times New Roman" w:hAnsi="Times New Roman"/>
          <w:sz w:val="24"/>
          <w:szCs w:val="24"/>
        </w:rPr>
        <w:t>-06-1</w:t>
      </w:r>
      <w:r w:rsidR="007929BA">
        <w:rPr>
          <w:rFonts w:ascii="Times New Roman" w:hAnsi="Times New Roman"/>
          <w:sz w:val="24"/>
          <w:szCs w:val="24"/>
        </w:rPr>
        <w:t>1</w:t>
      </w:r>
      <w:r w:rsidR="006D0CC5">
        <w:rPr>
          <w:rFonts w:ascii="Times New Roman" w:hAnsi="Times New Roman"/>
          <w:sz w:val="24"/>
          <w:szCs w:val="24"/>
        </w:rPr>
        <w:t xml:space="preserve"> susirinkimo protokolu Nr. </w:t>
      </w:r>
      <w:r w:rsidR="007929BA">
        <w:rPr>
          <w:rFonts w:ascii="Times New Roman" w:hAnsi="Times New Roman"/>
          <w:sz w:val="24"/>
          <w:szCs w:val="24"/>
        </w:rPr>
        <w:t>9</w:t>
      </w:r>
      <w:r w:rsidR="006D0CC5">
        <w:rPr>
          <w:rFonts w:ascii="Times New Roman" w:hAnsi="Times New Roman"/>
          <w:sz w:val="24"/>
          <w:szCs w:val="24"/>
        </w:rPr>
        <w:t>.</w:t>
      </w:r>
    </w:p>
    <w:sectPr w:rsidR="0024787A" w:rsidSect="001C70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8061682"/>
    <w:multiLevelType w:val="hybridMultilevel"/>
    <w:tmpl w:val="B13A8A26"/>
    <w:lvl w:ilvl="0" w:tplc="73167C5C">
      <w:start w:val="1"/>
      <w:numFmt w:val="bullet"/>
      <w:lvlText w:val=""/>
      <w:lvlJc w:val="left"/>
      <w:pPr>
        <w:ind w:left="1080" w:hanging="360"/>
      </w:pPr>
      <w:rPr>
        <w:rFonts w:ascii="Symbol" w:hAnsi="Symbol" w:hint="default"/>
        <w:b w:val="0"/>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2">
    <w:nsid w:val="303F1403"/>
    <w:multiLevelType w:val="hybridMultilevel"/>
    <w:tmpl w:val="BBBCA0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46DD3EFE"/>
    <w:multiLevelType w:val="hybridMultilevel"/>
    <w:tmpl w:val="657CD758"/>
    <w:lvl w:ilvl="0" w:tplc="378C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613E94"/>
    <w:multiLevelType w:val="hybridMultilevel"/>
    <w:tmpl w:val="EE083F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7A"/>
    <w:rsid w:val="0005084D"/>
    <w:rsid w:val="000D293F"/>
    <w:rsid w:val="00154808"/>
    <w:rsid w:val="001778BB"/>
    <w:rsid w:val="001C705C"/>
    <w:rsid w:val="00222C15"/>
    <w:rsid w:val="002416B2"/>
    <w:rsid w:val="0024787A"/>
    <w:rsid w:val="00282F69"/>
    <w:rsid w:val="00283295"/>
    <w:rsid w:val="00297DF2"/>
    <w:rsid w:val="002A62A7"/>
    <w:rsid w:val="002B75BF"/>
    <w:rsid w:val="002C6F96"/>
    <w:rsid w:val="00306CDC"/>
    <w:rsid w:val="003362FB"/>
    <w:rsid w:val="003C10FC"/>
    <w:rsid w:val="00435F7B"/>
    <w:rsid w:val="00473F84"/>
    <w:rsid w:val="004830EA"/>
    <w:rsid w:val="005A18D7"/>
    <w:rsid w:val="005D58EE"/>
    <w:rsid w:val="00605CEE"/>
    <w:rsid w:val="0062307F"/>
    <w:rsid w:val="0063242A"/>
    <w:rsid w:val="00632B33"/>
    <w:rsid w:val="006469F3"/>
    <w:rsid w:val="00674770"/>
    <w:rsid w:val="006B3916"/>
    <w:rsid w:val="006B43FB"/>
    <w:rsid w:val="006B73A8"/>
    <w:rsid w:val="006D0CC5"/>
    <w:rsid w:val="007564A5"/>
    <w:rsid w:val="00790358"/>
    <w:rsid w:val="007929BA"/>
    <w:rsid w:val="007C053F"/>
    <w:rsid w:val="0082056B"/>
    <w:rsid w:val="00872F6A"/>
    <w:rsid w:val="008A4520"/>
    <w:rsid w:val="009568AA"/>
    <w:rsid w:val="00B87A4A"/>
    <w:rsid w:val="00BA566E"/>
    <w:rsid w:val="00C371DA"/>
    <w:rsid w:val="00C47357"/>
    <w:rsid w:val="00C75A60"/>
    <w:rsid w:val="00C77956"/>
    <w:rsid w:val="00C87C67"/>
    <w:rsid w:val="00D07FC7"/>
    <w:rsid w:val="00D11BC5"/>
    <w:rsid w:val="00D272E7"/>
    <w:rsid w:val="00D3328A"/>
    <w:rsid w:val="00E0537E"/>
    <w:rsid w:val="00E913AD"/>
    <w:rsid w:val="00F10828"/>
    <w:rsid w:val="00FA43D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90C07E-4856-4435-ADC3-8D3DBF0E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787A"/>
    <w:rPr>
      <w:rFonts w:ascii="Calibri" w:eastAsia="Calibri" w:hAnsi="Calibri" w:cs="Times New Roman"/>
    </w:rPr>
  </w:style>
  <w:style w:type="paragraph" w:styleId="Antrat7">
    <w:name w:val="heading 7"/>
    <w:basedOn w:val="prastasis"/>
    <w:next w:val="prastasis"/>
    <w:link w:val="Antrat7Diagrama"/>
    <w:semiHidden/>
    <w:unhideWhenUsed/>
    <w:qFormat/>
    <w:rsid w:val="003362FB"/>
    <w:pPr>
      <w:keepNext/>
      <w:suppressAutoHyphens/>
      <w:spacing w:after="0" w:line="240" w:lineRule="auto"/>
      <w:ind w:left="5400" w:firstLine="360"/>
      <w:jc w:val="both"/>
      <w:outlineLvl w:val="6"/>
    </w:pPr>
    <w:rPr>
      <w:rFonts w:ascii="Times New Roman" w:eastAsia="Times New Roman" w:hAnsi="Times New Roman"/>
      <w:sz w:val="24"/>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24787A"/>
    <w:pPr>
      <w:ind w:left="720"/>
      <w:contextualSpacing/>
    </w:pPr>
  </w:style>
  <w:style w:type="paragraph" w:styleId="Debesliotekstas">
    <w:name w:val="Balloon Text"/>
    <w:basedOn w:val="prastasis"/>
    <w:link w:val="DebesliotekstasDiagrama"/>
    <w:uiPriority w:val="99"/>
    <w:semiHidden/>
    <w:unhideWhenUsed/>
    <w:rsid w:val="00435F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5F7B"/>
    <w:rPr>
      <w:rFonts w:ascii="Tahoma" w:eastAsia="Calibri" w:hAnsi="Tahoma" w:cs="Tahoma"/>
      <w:sz w:val="16"/>
      <w:szCs w:val="16"/>
    </w:rPr>
  </w:style>
  <w:style w:type="character" w:customStyle="1" w:styleId="Antrat7Diagrama">
    <w:name w:val="Antraštė 7 Diagrama"/>
    <w:basedOn w:val="Numatytasispastraiposriftas"/>
    <w:link w:val="Antrat7"/>
    <w:semiHidden/>
    <w:rsid w:val="003362FB"/>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69">
      <w:bodyDiv w:val="1"/>
      <w:marLeft w:val="0"/>
      <w:marRight w:val="0"/>
      <w:marTop w:val="0"/>
      <w:marBottom w:val="0"/>
      <w:divBdr>
        <w:top w:val="none" w:sz="0" w:space="0" w:color="auto"/>
        <w:left w:val="none" w:sz="0" w:space="0" w:color="auto"/>
        <w:bottom w:val="none" w:sz="0" w:space="0" w:color="auto"/>
        <w:right w:val="none" w:sz="0" w:space="0" w:color="auto"/>
      </w:divBdr>
    </w:div>
    <w:div w:id="655113272">
      <w:bodyDiv w:val="1"/>
      <w:marLeft w:val="0"/>
      <w:marRight w:val="0"/>
      <w:marTop w:val="0"/>
      <w:marBottom w:val="0"/>
      <w:divBdr>
        <w:top w:val="none" w:sz="0" w:space="0" w:color="auto"/>
        <w:left w:val="none" w:sz="0" w:space="0" w:color="auto"/>
        <w:bottom w:val="none" w:sz="0" w:space="0" w:color="auto"/>
        <w:right w:val="none" w:sz="0" w:space="0" w:color="auto"/>
      </w:divBdr>
    </w:div>
    <w:div w:id="89216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46D5B-D16D-465D-91EA-728F47CD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6822</Words>
  <Characters>3890</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PC</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Windows User</cp:lastModifiedBy>
  <cp:revision>6</cp:revision>
  <cp:lastPrinted>2020-09-10T13:28:00Z</cp:lastPrinted>
  <dcterms:created xsi:type="dcterms:W3CDTF">2020-10-12T11:48:00Z</dcterms:created>
  <dcterms:modified xsi:type="dcterms:W3CDTF">2020-10-12T13:02:00Z</dcterms:modified>
</cp:coreProperties>
</file>